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6B" w:rsidRPr="00C63DAD" w:rsidRDefault="00F451A8" w:rsidP="00D34B8C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1182812</wp:posOffset>
                </wp:positionH>
                <wp:positionV relativeFrom="paragraph">
                  <wp:posOffset>323602</wp:posOffset>
                </wp:positionV>
                <wp:extent cx="4802588" cy="292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2588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5CEE" w:rsidRPr="006F738E" w:rsidRDefault="006F738E" w:rsidP="00D07A25">
                            <w:pPr>
                              <w:ind w:right="242"/>
                              <w:jc w:val="right"/>
                              <w:rPr>
                                <w:rFonts w:ascii="Tahoma" w:hAnsi="Tahoma" w:cs="Tahoma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F738E">
                              <w:rPr>
                                <w:rFonts w:ascii="Tahoma" w:hAnsi="Tahoma" w:cs="Tahoma"/>
                                <w:color w:val="0070C0"/>
                                <w:sz w:val="28"/>
                                <w:szCs w:val="28"/>
                              </w:rPr>
                              <w:t xml:space="preserve">Foresight </w:t>
                            </w:r>
                            <w:r w:rsidR="00D34B8C" w:rsidRPr="006F738E">
                              <w:rPr>
                                <w:rFonts w:ascii="Tahoma" w:hAnsi="Tahoma" w:cs="Tahoma"/>
                                <w:color w:val="0070C0"/>
                                <w:sz w:val="28"/>
                                <w:szCs w:val="28"/>
                              </w:rPr>
                              <w:t>Knowledge Article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3.15pt;margin-top:25.5pt;width:378.15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" o:allowincell="f" filled="f" stroked="f">
                <v:textbox inset="1pt,1pt,1pt,1pt">
                  <w:txbxContent>
                    <w:p w:rsidR="00F65CEE" w:rsidRPr="006F738E" w:rsidRDefault="006F738E" w:rsidP="00D07A25">
                      <w:pPr>
                        <w:ind w:right="242"/>
                        <w:jc w:val="right"/>
                        <w:rPr>
                          <w:rFonts w:ascii="Tahoma" w:hAnsi="Tahoma" w:cs="Tahoma"/>
                          <w:color w:val="0070C0"/>
                          <w:sz w:val="28"/>
                          <w:szCs w:val="28"/>
                        </w:rPr>
                      </w:pPr>
                      <w:r w:rsidRPr="006F738E">
                        <w:rPr>
                          <w:rFonts w:ascii="Tahoma" w:hAnsi="Tahoma" w:cs="Tahoma"/>
                          <w:color w:val="0070C0"/>
                          <w:sz w:val="28"/>
                          <w:szCs w:val="28"/>
                        </w:rPr>
                        <w:t xml:space="preserve">Foresight </w:t>
                      </w:r>
                      <w:r w:rsidR="00D34B8C" w:rsidRPr="006F738E">
                        <w:rPr>
                          <w:rFonts w:ascii="Tahoma" w:hAnsi="Tahoma" w:cs="Tahoma"/>
                          <w:color w:val="0070C0"/>
                          <w:sz w:val="28"/>
                          <w:szCs w:val="28"/>
                        </w:rPr>
                        <w:t>Knowledge Article</w:t>
                      </w:r>
                    </w:p>
                  </w:txbxContent>
                </v:textbox>
              </v:rect>
            </w:pict>
          </mc:Fallback>
        </mc:AlternateContent>
      </w:r>
      <w:r w:rsidR="00DE1FC1" w:rsidRPr="00C63DAD">
        <w:rPr>
          <w:rFonts w:ascii="Tahoma" w:hAnsi="Tahoma" w:cs="Tahoma"/>
          <w:sz w:val="24"/>
          <w:szCs w:val="24"/>
        </w:rPr>
        <w:t xml:space="preserve"> </w:t>
      </w:r>
      <w:r w:rsidR="006F738E">
        <w:rPr>
          <w:noProof/>
        </w:rPr>
        <w:drawing>
          <wp:inline distT="0" distB="0" distL="0" distR="0">
            <wp:extent cx="1826733" cy="998485"/>
            <wp:effectExtent l="0" t="0" r="2540" b="0"/>
            <wp:docPr id="5" name="Picture 5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642" cy="99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26B" w:rsidRPr="00C63DAD">
        <w:rPr>
          <w:rFonts w:ascii="Tahoma" w:hAnsi="Tahoma" w:cs="Tahoma"/>
          <w:b/>
          <w:bCs/>
          <w:sz w:val="24"/>
          <w:szCs w:val="24"/>
        </w:rPr>
        <w:tab/>
      </w:r>
      <w:r w:rsidR="006F738E">
        <w:rPr>
          <w:rFonts w:ascii="Tahoma" w:hAnsi="Tahoma" w:cs="Tahoma"/>
          <w:b/>
          <w:bCs/>
          <w:sz w:val="24"/>
          <w:szCs w:val="24"/>
        </w:rPr>
        <w:t xml:space="preserve"> </w:t>
      </w:r>
    </w:p>
    <w:tbl>
      <w:tblPr>
        <w:tblW w:w="9464" w:type="dxa"/>
        <w:tblBorders>
          <w:bottom w:val="single" w:sz="12" w:space="0" w:color="auto"/>
          <w:insideH w:val="dotted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35"/>
        <w:gridCol w:w="1985"/>
        <w:gridCol w:w="2126"/>
      </w:tblGrid>
      <w:tr w:rsidR="00DB126B" w:rsidRPr="00C63DAD" w:rsidTr="001065BE">
        <w:trPr>
          <w:trHeight w:val="450"/>
        </w:trPr>
        <w:tc>
          <w:tcPr>
            <w:tcW w:w="2518" w:type="dxa"/>
            <w:tcBorders>
              <w:top w:val="nil"/>
              <w:bottom w:val="nil"/>
            </w:tcBorders>
          </w:tcPr>
          <w:p w:rsidR="00DB126B" w:rsidRPr="007C397D" w:rsidRDefault="000A043F" w:rsidP="007C397D">
            <w:pPr>
              <w:spacing w:line="480" w:lineRule="exact"/>
              <w:jc w:val="right"/>
              <w:rPr>
                <w:rFonts w:ascii="Tahoma" w:hAnsi="Tahoma" w:cs="Tahoma"/>
              </w:rPr>
            </w:pPr>
            <w:r w:rsidRPr="007C397D">
              <w:rPr>
                <w:rFonts w:ascii="Tahoma" w:hAnsi="Tahoma" w:cs="Tahoma"/>
              </w:rPr>
              <w:t>Title</w:t>
            </w:r>
            <w:r w:rsidR="007C397D">
              <w:rPr>
                <w:rFonts w:ascii="Tahoma" w:hAnsi="Tahoma" w:cs="Tahoma"/>
              </w:rPr>
              <w:t xml:space="preserve"> / </w:t>
            </w:r>
            <w:r w:rsidR="007C397D">
              <w:rPr>
                <w:rFonts w:ascii="Tahoma" w:hAnsi="Tahoma" w:cs="Tahoma" w:hint="cs"/>
                <w:cs/>
              </w:rPr>
              <w:t>ชื่อเรื่อง</w:t>
            </w:r>
            <w:r w:rsidRPr="007C397D">
              <w:rPr>
                <w:rFonts w:ascii="Tahoma" w:hAnsi="Tahoma" w:cs="Tahoma"/>
                <w:cs/>
              </w:rPr>
              <w:t xml:space="preserve"> </w:t>
            </w:r>
            <w:r w:rsidRPr="007C397D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DB126B" w:rsidRPr="00AD5BBC" w:rsidRDefault="00AD5BBC" w:rsidP="00AD5BBC">
            <w:pPr>
              <w:pStyle w:val="1"/>
              <w:pBdr>
                <w:bottom w:val="single" w:sz="6" w:space="11" w:color="908676"/>
              </w:pBdr>
              <w:spacing w:line="450" w:lineRule="atLeast"/>
              <w:rPr>
                <w:rFonts w:ascii="TH SarabunPSK" w:hAnsi="TH SarabunPSK" w:cs="TH SarabunPSK"/>
                <w:color w:val="000000" w:themeColor="text1"/>
                <w:sz w:val="40"/>
                <w:szCs w:val="40"/>
                <w:cs/>
              </w:rPr>
            </w:pPr>
            <w:r w:rsidRPr="00AD5BBC">
              <w:rPr>
                <w:rFonts w:ascii="TH SarabunPSK" w:hAnsi="TH SarabunPSK" w:cs="TH SarabunPSK"/>
                <w:b/>
                <w:bCs/>
                <w:caps/>
                <w:color w:val="000000"/>
                <w:sz w:val="40"/>
                <w:szCs w:val="40"/>
                <w:bdr w:val="none" w:sz="0" w:space="0" w:color="auto" w:frame="1"/>
              </w:rPr>
              <w:t xml:space="preserve">8 </w:t>
            </w:r>
            <w:r w:rsidRPr="00AD5BBC">
              <w:rPr>
                <w:rFonts w:ascii="TH SarabunPSK" w:hAnsi="TH SarabunPSK" w:cs="TH SarabunPSK"/>
                <w:b/>
                <w:bCs/>
                <w:caps/>
                <w:color w:val="000000"/>
                <w:sz w:val="40"/>
                <w:szCs w:val="40"/>
                <w:bdr w:val="none" w:sz="0" w:space="0" w:color="auto" w:frame="1"/>
                <w:cs/>
              </w:rPr>
              <w:t>วิธีง่ายๆ ในการปรับปรุงประสิทธิภาพในที่ทำงาน</w:t>
            </w:r>
          </w:p>
        </w:tc>
      </w:tr>
      <w:tr w:rsidR="00417D30" w:rsidRPr="00C63DAD" w:rsidTr="001065BE">
        <w:trPr>
          <w:trHeight w:val="450"/>
        </w:trPr>
        <w:tc>
          <w:tcPr>
            <w:tcW w:w="2518" w:type="dxa"/>
            <w:tcBorders>
              <w:top w:val="nil"/>
              <w:bottom w:val="nil"/>
            </w:tcBorders>
          </w:tcPr>
          <w:p w:rsidR="00417D30" w:rsidRPr="00C63DAD" w:rsidRDefault="00417D30" w:rsidP="007C397D">
            <w:pPr>
              <w:spacing w:line="480" w:lineRule="exact"/>
              <w:jc w:val="right"/>
              <w:rPr>
                <w:rFonts w:ascii="Tahoma" w:hAnsi="Tahoma" w:cs="Tahoma"/>
              </w:rPr>
            </w:pPr>
            <w:r w:rsidRPr="00C63DAD">
              <w:rPr>
                <w:rFonts w:ascii="Tahoma" w:hAnsi="Tahoma" w:cs="Tahoma"/>
              </w:rPr>
              <w:t xml:space="preserve">Reference </w:t>
            </w:r>
            <w:r>
              <w:rPr>
                <w:rFonts w:ascii="Tahoma" w:hAnsi="Tahoma" w:cs="Tahoma"/>
              </w:rPr>
              <w:t xml:space="preserve">/ </w:t>
            </w:r>
            <w:r>
              <w:rPr>
                <w:rFonts w:ascii="Tahoma" w:hAnsi="Tahoma" w:cs="Tahoma" w:hint="cs"/>
                <w:cs/>
              </w:rPr>
              <w:t xml:space="preserve">ข้อมูลอ้างอิง </w:t>
            </w:r>
            <w:r w:rsidRPr="00C63DAD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6946" w:type="dxa"/>
            <w:gridSpan w:val="3"/>
            <w:tcBorders>
              <w:top w:val="dotted" w:sz="4" w:space="0" w:color="808080"/>
              <w:bottom w:val="dotted" w:sz="4" w:space="0" w:color="808080"/>
            </w:tcBorders>
          </w:tcPr>
          <w:p w:rsidR="00FC721F" w:rsidRDefault="00AD5BBC" w:rsidP="006F738E">
            <w:r w:rsidRPr="00AD5BBC">
              <w:t>https://englishlive.ef.com/th-th/blog/increase-your-productivity/</w:t>
            </w:r>
          </w:p>
        </w:tc>
      </w:tr>
      <w:tr w:rsidR="00D24ADB" w:rsidRPr="00C63DAD" w:rsidTr="001065BE">
        <w:trPr>
          <w:trHeight w:val="450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D24ADB" w:rsidRPr="007C397D" w:rsidRDefault="00D24ADB" w:rsidP="007C397D">
            <w:pPr>
              <w:spacing w:line="480" w:lineRule="exact"/>
              <w:jc w:val="right"/>
              <w:rPr>
                <w:rFonts w:ascii="Tahoma" w:hAnsi="Tahoma" w:cs="Tahoma"/>
              </w:rPr>
            </w:pPr>
            <w:r w:rsidRPr="007C397D">
              <w:rPr>
                <w:rFonts w:ascii="Tahoma" w:hAnsi="Tahoma" w:cs="Tahoma"/>
              </w:rPr>
              <w:t xml:space="preserve">Author </w:t>
            </w:r>
            <w:r w:rsidR="007C397D" w:rsidRPr="007C397D">
              <w:rPr>
                <w:rFonts w:ascii="Tahoma" w:hAnsi="Tahoma" w:cs="Tahoma"/>
              </w:rPr>
              <w:t xml:space="preserve">/ </w:t>
            </w:r>
            <w:r w:rsidR="007C397D" w:rsidRPr="007C397D">
              <w:rPr>
                <w:rFonts w:ascii="Tahoma" w:hAnsi="Tahoma" w:cs="Tahoma" w:hint="cs"/>
                <w:cs/>
              </w:rPr>
              <w:t xml:space="preserve">ผู้เขียน </w:t>
            </w:r>
            <w:r w:rsidRPr="007C397D">
              <w:rPr>
                <w:rFonts w:ascii="Tahoma" w:hAnsi="Tahoma" w:cs="Tahoma"/>
              </w:rPr>
              <w:t>:</w:t>
            </w:r>
          </w:p>
        </w:tc>
        <w:tc>
          <w:tcPr>
            <w:tcW w:w="2835" w:type="dxa"/>
            <w:tcBorders>
              <w:top w:val="dotted" w:sz="4" w:space="0" w:color="808080"/>
              <w:bottom w:val="dotted" w:sz="4" w:space="0" w:color="808080"/>
              <w:right w:val="nil"/>
            </w:tcBorders>
          </w:tcPr>
          <w:p w:rsidR="00D24ADB" w:rsidRPr="00AD5BBC" w:rsidRDefault="00FC721F" w:rsidP="006F738E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BF2AD8">
              <w:rPr>
                <w:sz w:val="32"/>
                <w:szCs w:val="32"/>
              </w:rPr>
              <w:t xml:space="preserve">   </w:t>
            </w:r>
            <w:r w:rsidR="00BF2AD8" w:rsidRPr="00AD5BBC">
              <w:rPr>
                <w:rFonts w:ascii="TH SarabunPSK" w:hAnsi="TH SarabunPSK" w:cs="TH SarabunPSK"/>
                <w:sz w:val="32"/>
                <w:szCs w:val="32"/>
                <w:cs/>
              </w:rPr>
              <w:t>น.ส.ปรีชญา  ครุฑทอง</w:t>
            </w:r>
            <w:r w:rsidRPr="00AD5B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24ADB" w:rsidRPr="00C63DAD" w:rsidRDefault="00D24ADB" w:rsidP="009C44DC">
            <w:pPr>
              <w:spacing w:line="480" w:lineRule="exact"/>
              <w:jc w:val="right"/>
              <w:rPr>
                <w:rFonts w:ascii="Tahoma" w:hAnsi="Tahoma" w:cs="Tahoma"/>
              </w:rPr>
            </w:pPr>
            <w:r w:rsidRPr="00C63DAD">
              <w:rPr>
                <w:rFonts w:ascii="Tahoma" w:hAnsi="Tahoma" w:cs="Tahoma"/>
              </w:rPr>
              <w:t>Position</w:t>
            </w:r>
            <w:r w:rsidR="007C397D">
              <w:rPr>
                <w:rFonts w:ascii="Tahoma" w:hAnsi="Tahoma" w:cs="Tahoma"/>
              </w:rPr>
              <w:t xml:space="preserve"> / </w:t>
            </w:r>
            <w:r w:rsidR="007C397D">
              <w:rPr>
                <w:rFonts w:ascii="Tahoma" w:hAnsi="Tahoma" w:cs="Tahoma" w:hint="cs"/>
                <w:cs/>
              </w:rPr>
              <w:t>ตำแหน่ง</w:t>
            </w:r>
            <w:r>
              <w:rPr>
                <w:rFonts w:ascii="Tahoma" w:hAnsi="Tahoma" w:cs="Tahoma"/>
              </w:rPr>
              <w:t xml:space="preserve"> </w:t>
            </w:r>
            <w:r w:rsidRPr="00C63DAD">
              <w:rPr>
                <w:rFonts w:ascii="Tahoma" w:hAnsi="Tahoma" w:cs="Tahoma"/>
              </w:rPr>
              <w:t>:</w:t>
            </w:r>
          </w:p>
        </w:tc>
        <w:tc>
          <w:tcPr>
            <w:tcW w:w="2126" w:type="dxa"/>
            <w:tcBorders>
              <w:top w:val="dotted" w:sz="4" w:space="0" w:color="808080"/>
              <w:left w:val="nil"/>
              <w:bottom w:val="dotted" w:sz="4" w:space="0" w:color="808080"/>
            </w:tcBorders>
          </w:tcPr>
          <w:p w:rsidR="00D24ADB" w:rsidRPr="00BF2AD8" w:rsidRDefault="00BF2AD8" w:rsidP="009C44DC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 w:rsidRPr="00BF2AD8">
              <w:rPr>
                <w:rFonts w:ascii="TH SarabunPSK" w:hAnsi="TH SarabunPSK" w:cs="TH SarabunPSK"/>
                <w:sz w:val="32"/>
                <w:szCs w:val="32"/>
                <w:cs/>
              </w:rPr>
              <w:t>พ.บริหารงานทั่วไป 6</w:t>
            </w:r>
          </w:p>
        </w:tc>
      </w:tr>
      <w:tr w:rsidR="00D24ADB" w:rsidRPr="00C63DAD" w:rsidTr="001065BE">
        <w:trPr>
          <w:trHeight w:val="450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D24ADB" w:rsidRPr="00C63DAD" w:rsidRDefault="00D24ADB" w:rsidP="007C397D">
            <w:pPr>
              <w:spacing w:line="480" w:lineRule="exact"/>
              <w:jc w:val="right"/>
              <w:rPr>
                <w:rFonts w:ascii="Tahoma" w:hAnsi="Tahoma" w:cs="Tahoma"/>
                <w:color w:val="0033CC"/>
              </w:rPr>
            </w:pPr>
            <w:r>
              <w:rPr>
                <w:rFonts w:ascii="Tahoma" w:hAnsi="Tahoma" w:cs="Tahoma"/>
              </w:rPr>
              <w:t>E-mail</w:t>
            </w:r>
            <w:r>
              <w:rPr>
                <w:rFonts w:ascii="Tahoma" w:hAnsi="Tahoma" w:cs="Tahoma"/>
                <w:color w:val="0033CC"/>
              </w:rPr>
              <w:t xml:space="preserve"> :</w:t>
            </w:r>
          </w:p>
        </w:tc>
        <w:tc>
          <w:tcPr>
            <w:tcW w:w="2835" w:type="dxa"/>
            <w:tcBorders>
              <w:top w:val="dotted" w:sz="4" w:space="0" w:color="808080"/>
              <w:bottom w:val="dotted" w:sz="4" w:space="0" w:color="808080"/>
              <w:right w:val="nil"/>
            </w:tcBorders>
          </w:tcPr>
          <w:p w:rsidR="00D24ADB" w:rsidRPr="00BF2AD8" w:rsidRDefault="00BF2AD8" w:rsidP="00BE13E8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BF2AD8">
              <w:rPr>
                <w:rFonts w:ascii="TH SarabunPSK" w:hAnsi="TH SarabunPSK" w:cs="TH SarabunPSK"/>
                <w:color w:val="0033CC"/>
                <w:sz w:val="32"/>
                <w:szCs w:val="32"/>
              </w:rPr>
              <w:t>preechaya@nha.co.th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24ADB" w:rsidRPr="00C63DAD" w:rsidRDefault="00D24ADB" w:rsidP="00BC2983">
            <w:pPr>
              <w:spacing w:line="480" w:lineRule="exact"/>
              <w:jc w:val="right"/>
              <w:rPr>
                <w:rFonts w:ascii="Tahoma" w:hAnsi="Tahoma" w:cs="Tahoma"/>
                <w:cs/>
              </w:rPr>
            </w:pPr>
            <w:r>
              <w:rPr>
                <w:rFonts w:ascii="Tahoma" w:hAnsi="Tahoma" w:cs="Tahoma"/>
              </w:rPr>
              <w:t>Date</w:t>
            </w:r>
            <w:r w:rsidR="007C397D">
              <w:rPr>
                <w:rFonts w:ascii="Tahoma" w:hAnsi="Tahoma" w:cs="Tahoma"/>
              </w:rPr>
              <w:t xml:space="preserve"> / </w:t>
            </w:r>
            <w:r w:rsidR="007C397D">
              <w:rPr>
                <w:rFonts w:ascii="Tahoma" w:hAnsi="Tahoma" w:cs="Tahoma" w:hint="cs"/>
                <w:cs/>
              </w:rPr>
              <w:t>วันที่เขียน</w:t>
            </w:r>
            <w:r>
              <w:rPr>
                <w:rFonts w:ascii="Tahoma" w:hAnsi="Tahoma" w:cs="Tahoma"/>
              </w:rPr>
              <w:t xml:space="preserve"> </w:t>
            </w:r>
            <w:r w:rsidRPr="00C63DAD">
              <w:rPr>
                <w:rFonts w:ascii="Tahoma" w:hAnsi="Tahoma" w:cs="Tahoma"/>
              </w:rPr>
              <w:t>:</w:t>
            </w:r>
            <w:r w:rsidR="00BC2983">
              <w:rPr>
                <w:rFonts w:ascii="Tahoma" w:hAnsi="Tahoma" w:cs="Tahoma"/>
                <w:color w:val="0033CC"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808080"/>
              <w:left w:val="nil"/>
              <w:bottom w:val="dotted" w:sz="4" w:space="0" w:color="808080"/>
            </w:tcBorders>
          </w:tcPr>
          <w:p w:rsidR="00D24ADB" w:rsidRPr="00B93D6B" w:rsidRDefault="005C1BBB" w:rsidP="000402AC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color w:val="0033CC"/>
                  <w:sz w:val="32"/>
                  <w:szCs w:val="32"/>
                </w:rPr>
                <w:id w:val="1923214667"/>
                <w:placeholder>
                  <w:docPart w:val="E9ECD1F5FA4E4D0695C740F46EA75F1C"/>
                </w:placeholder>
                <w:date w:fullDate="2003-04-25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0402AC">
                  <w:rPr>
                    <w:rFonts w:ascii="TH SarabunPSK" w:hAnsi="TH SarabunPSK" w:cs="TH SarabunPSK" w:hint="cs"/>
                    <w:color w:val="0033CC"/>
                    <w:sz w:val="32"/>
                    <w:szCs w:val="32"/>
                    <w:cs/>
                  </w:rPr>
                  <w:t>25/04/46</w:t>
                </w:r>
              </w:sdtContent>
            </w:sdt>
          </w:p>
        </w:tc>
      </w:tr>
    </w:tbl>
    <w:p w:rsidR="00417D30" w:rsidRDefault="00417D30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6F738E" w:rsidRDefault="006F738E" w:rsidP="000402AC">
      <w:pPr>
        <w:pStyle w:val="Default"/>
        <w:tabs>
          <w:tab w:val="left" w:pos="8532"/>
        </w:tabs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 w:hint="cs"/>
          <w:color w:val="000000" w:themeColor="text1"/>
          <w:sz w:val="22"/>
          <w:szCs w:val="22"/>
          <w:cs/>
        </w:rPr>
        <w:t>สรุปสาระสำคัญ</w:t>
      </w:r>
      <w:r w:rsidR="000402AC">
        <w:rPr>
          <w:rFonts w:ascii="Tahoma" w:hAnsi="Tahoma" w:cs="Tahoma"/>
          <w:color w:val="000000" w:themeColor="text1"/>
          <w:sz w:val="22"/>
          <w:szCs w:val="22"/>
        </w:rPr>
        <w:tab/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04"/>
      </w:tblGrid>
      <w:tr w:rsidR="00C94B95" w:rsidTr="00C94B95">
        <w:tc>
          <w:tcPr>
            <w:tcW w:w="9204" w:type="dxa"/>
          </w:tcPr>
          <w:p w:rsidR="00AD5BBC" w:rsidRPr="000A7056" w:rsidRDefault="000A7056" w:rsidP="000A705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AD5BBC" w:rsidRPr="000A7056">
              <w:rPr>
                <w:rFonts w:ascii="TH SarabunPSK" w:hAnsi="TH SarabunPSK" w:cs="TH SarabunPSK"/>
                <w:sz w:val="32"/>
                <w:szCs w:val="32"/>
                <w:cs/>
              </w:rPr>
              <w:t>ใครบ้างที่ไม่เคยผลัดวันประกันพรุ่ง</w:t>
            </w:r>
            <w:r w:rsidR="00AD5BBC" w:rsidRPr="000A7056">
              <w:rPr>
                <w:rFonts w:ascii="TH SarabunPSK" w:hAnsi="TH SarabunPSK" w:cs="TH SarabunPSK"/>
                <w:sz w:val="32"/>
                <w:szCs w:val="32"/>
              </w:rPr>
              <w:t xml:space="preserve">? </w:t>
            </w:r>
            <w:r w:rsidR="00AD5BBC" w:rsidRPr="000A70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ทักษะการบริหารเวลานั้นเป็นสิ่งจำเป็นในการทำงานไม่ว่าคุณจะทำงานที่ใดก็ตาม ช่วงนี้เรากำลังจัดโครงการ </w:t>
            </w:r>
            <w:r w:rsidR="00AD5BBC" w:rsidRPr="000A7056">
              <w:rPr>
                <w:rFonts w:ascii="TH SarabunPSK" w:hAnsi="TH SarabunPSK" w:cs="TH SarabunPSK"/>
                <w:sz w:val="32"/>
                <w:szCs w:val="32"/>
              </w:rPr>
              <w:t>Career (</w:t>
            </w:r>
            <w:r w:rsidR="00AD5BBC" w:rsidRPr="000A7056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สัปดาห์หางาน) และเราต้องการแบ่งปันเคล็ดลับที่มีประโยชน์เพื่อช่วยให้คุณใช้เวลาให้เกิดประโยชน์สูงสุด เตรียมตัวโฟกัส จัดระเบียบ และจัดการกับรายการที่ต้องทำของคุณ นี่เป็นวิธีการง่ายๆ ที่จะช่วยให้คุณสามารถใช้เวลาชั่วโมงทำงานให้เกิดประสิทธิภาพสูงสุด</w:t>
            </w:r>
            <w:r w:rsidR="00AD5BBC" w:rsidRPr="000A705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AD5BBC" w:rsidRPr="000A705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1. </w:t>
            </w:r>
            <w:r w:rsidR="00AD5BBC" w:rsidRPr="000A705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จัดลำดับความสำคัญ</w:t>
            </w:r>
          </w:p>
          <w:p w:rsidR="00AD5BBC" w:rsidRPr="000A7056" w:rsidRDefault="00AD5BBC" w:rsidP="000A705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0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เริ่มต้นเช้าวันใหม่ของคุณด้วยการสร้าง </w:t>
            </w:r>
            <w:r w:rsidRPr="000A7056">
              <w:rPr>
                <w:rFonts w:ascii="TH SarabunPSK" w:hAnsi="TH SarabunPSK" w:cs="TH SarabunPSK"/>
                <w:sz w:val="32"/>
                <w:szCs w:val="32"/>
              </w:rPr>
              <w:t>‘to-do list (</w:t>
            </w:r>
            <w:r w:rsidRPr="000A7056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รายการต้องทำ)</w:t>
            </w:r>
            <w:r w:rsidRPr="000A7056">
              <w:rPr>
                <w:rFonts w:ascii="TH SarabunPSK" w:hAnsi="TH SarabunPSK" w:cs="TH SarabunPSK"/>
                <w:sz w:val="32"/>
                <w:szCs w:val="32"/>
              </w:rPr>
              <w:t xml:space="preserve">’ </w:t>
            </w:r>
            <w:r w:rsidRPr="000A7056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ด้วยการเขียนรายการของงานที่คุณจำเป็นต้องทำให้เสร็จภายในวันนั้นๆ หารายละเอียดว่าต้องทำสิ่งใดเมื่อใด และจัดลำดับงานตามความสำคัญ วิธีนี้จะช่วยให้คุณทราบว่าควรจะเริ่มลงมือทำงานชื้นไหนเป็นอันดับแรก</w:t>
            </w:r>
          </w:p>
          <w:p w:rsidR="00AD5BBC" w:rsidRPr="000A7056" w:rsidRDefault="00AD5BBC" w:rsidP="00AD5B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05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2. </w:t>
            </w:r>
            <w:r w:rsidRPr="000A705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วางแผนล่วงหน้า</w:t>
            </w:r>
          </w:p>
          <w:p w:rsidR="00AD5BBC" w:rsidRPr="000A7056" w:rsidRDefault="00AD5BBC" w:rsidP="000A7056">
            <w:pPr>
              <w:spacing w:before="225" w:after="2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056">
              <w:rPr>
                <w:rFonts w:ascii="TH SarabunPSK" w:hAnsi="TH SarabunPSK" w:cs="TH SarabunPSK"/>
                <w:sz w:val="32"/>
                <w:szCs w:val="32"/>
                <w:cs/>
              </w:rPr>
              <w:t>เก็บปฏิทินของโครงการทุกโครงการที่คุณรับผิดชอบ และจดบันทึกสิ่งที่เกิดขึ้นเป็นประจำ ตรวจเช็คให้แน่ใจว่าคุณวางแผนโครงการไว้ตั้งแต่เริ่มต้นจนจบ แบ่งซอยงานใหญ่ๆ ให้เป็นชิ้นที่เล็กลงเพื่อจะได้สามารถทำให้เสร็จและเห็นความก้าวหน้าของงาน กำหนดระยะเวลาและวันที่เป้าหมายที่จะต้องทำงานแต่ละชิ้นให้เสร็จไว้ เพื่อให้คุณสามารถเช็คความก้าวหน้าของงานได้อย่างชัดเจน</w:t>
            </w:r>
          </w:p>
          <w:p w:rsidR="00AD5BBC" w:rsidRPr="000A7056" w:rsidRDefault="00AD5BBC" w:rsidP="00AD5B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05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3. </w:t>
            </w:r>
            <w:r w:rsidRPr="000A705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จัดระเบียบตนเอง</w:t>
            </w:r>
          </w:p>
          <w:p w:rsidR="00AD5BBC" w:rsidRPr="000A7056" w:rsidRDefault="00AD5BBC" w:rsidP="000A7056">
            <w:pPr>
              <w:spacing w:before="225" w:after="2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056">
              <w:rPr>
                <w:rFonts w:ascii="TH SarabunPSK" w:hAnsi="TH SarabunPSK" w:cs="TH SarabunPSK"/>
                <w:sz w:val="32"/>
                <w:szCs w:val="32"/>
                <w:cs/>
              </w:rPr>
              <w:t>เป็นความจริงที่ว่า คนที่มีระเบียบจะสามารถทำงานให้ออกมามีประสิทธิภาพมากกว่า รู้อย่างนี้แล้วตรวจดูสิว่าโต๊ะทำงานหรือห้องนอนของคุณมีของวางเกะกะรกเต็มไปหมดหรือเปล่า สละเวลาสักนิดมาเก็บข้าวของเครื่องใช้ให้เข้าที่เข้าทาง สร้างนิสัยความมีระเบียบวินัยและเพิ่มประสิทธิภาพในชีวิตการทำงานของคุณ</w:t>
            </w:r>
          </w:p>
          <w:p w:rsidR="00AD5BBC" w:rsidRPr="000A7056" w:rsidRDefault="00AD5BBC" w:rsidP="00AD5B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05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4. </w:t>
            </w:r>
            <w:r w:rsidRPr="000A705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สื่อสารอย่างชัดเจน</w:t>
            </w:r>
          </w:p>
          <w:p w:rsidR="00AD5BBC" w:rsidRPr="000A7056" w:rsidRDefault="00AD5BBC" w:rsidP="000A7056">
            <w:pPr>
              <w:spacing w:before="225" w:after="2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056">
              <w:rPr>
                <w:rFonts w:ascii="TH SarabunPSK" w:hAnsi="TH SarabunPSK" w:cs="TH SarabunPSK"/>
                <w:sz w:val="32"/>
                <w:szCs w:val="32"/>
                <w:cs/>
              </w:rPr>
              <w:t>คุณจะประหลาดใจว่าคุณสามารถประหยัดเวลาได้มากเพียงไรหากคุณสื่อสารกับลูกค้าและเพิ่อนร่วมงานอย่างชัดเจน ดังนั้นเช็คให้แน่ใจว่าบุคคลที่คุณกำลังพูดด้วย เขียนถึง หรือนำเสนอให้ฟังนั้นเข้าใจในสิ่งที่คุณต้องการสื่อออกไป ถามคำถามต่างๆ เพื่อให้คุณได้รับข้อมูลที่คุณต้องการให้มากที่สุดและเพื่อป้องการการเข้าใจผิด ทั้งนี้เพื่อช่วยให้คุณสามารถรักษาเวลาและให้โครงการของคุณดำเนินไปอย่างราบรื่น</w:t>
            </w:r>
          </w:p>
          <w:p w:rsidR="000A7056" w:rsidRDefault="000A7056" w:rsidP="00AD5B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</w:pPr>
          </w:p>
          <w:p w:rsidR="00AD5BBC" w:rsidRPr="000A7056" w:rsidRDefault="00AD5BBC" w:rsidP="00AD5B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05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lastRenderedPageBreak/>
              <w:t xml:space="preserve">5. </w:t>
            </w:r>
            <w:r w:rsidRPr="000A705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พักซะบ้าง</w:t>
            </w:r>
          </w:p>
          <w:p w:rsidR="00AD5BBC" w:rsidRPr="000A7056" w:rsidRDefault="00AD5BBC" w:rsidP="000A7056">
            <w:pPr>
              <w:spacing w:before="225" w:after="2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056">
              <w:rPr>
                <w:rFonts w:ascii="TH SarabunPSK" w:hAnsi="TH SarabunPSK" w:cs="TH SarabunPSK"/>
                <w:sz w:val="32"/>
                <w:szCs w:val="32"/>
                <w:cs/>
              </w:rPr>
              <w:t>ไม่มีใครสามารถทำงานแปดชั่วโมงต่อเนื่องกันโดยไม่หยุดพักหรอก บางครั้งสมองของคุณต้องการพักบ้าง การพูดคุยสรรพเพเหระกับเพื่อนร่วมงานหรือการพักดื่มกาแฟจะช่วยให้สมองของคุณได้พักและช่วยให้คุณสามารถโฟกัสได้ดีขึ้น และเมื่อคุณกลับมาเริ่มทำงานงานต่อด้วยสมองที่ปลอดโปร่งคุณอาจจะคิดวิธีแก้ปัญหาที่คุณมองข้ามเมื่อก่อนหน้านั้นออกก็ได้</w:t>
            </w:r>
          </w:p>
          <w:p w:rsidR="00AD5BBC" w:rsidRPr="000A7056" w:rsidRDefault="00AD5BBC" w:rsidP="00AD5B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05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6. </w:t>
            </w:r>
            <w:r w:rsidRPr="000A705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แบ่งงาน</w:t>
            </w:r>
          </w:p>
          <w:p w:rsidR="00AD5BBC" w:rsidRPr="000A7056" w:rsidRDefault="00AD5BBC" w:rsidP="000A7056">
            <w:pPr>
              <w:spacing w:before="225" w:after="2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056">
              <w:rPr>
                <w:rFonts w:ascii="TH SarabunPSK" w:hAnsi="TH SarabunPSK" w:cs="TH SarabunPSK"/>
                <w:sz w:val="32"/>
                <w:szCs w:val="32"/>
                <w:cs/>
              </w:rPr>
              <w:t>บางทีคุณอาจสามารถทำงานบางอย่างได้ดีหรือเร็วกว่าคนอื่น แต่ในความเป็นจริงแล้วคุณไม่สามารถทำงานทุกอย่างด้วยตัวคนเดียว การสละเวลาในการฝึกพนักงานของคุณให้ทำงานประจำจะช่วยให้คุณมีเวลามากขึ้น และคุณสามารถใช้เวลาที่เพิ่มขึ้นนี้ไปโฟกัสในงานที่ใหญ่กว่าหรือแม้แต่ทำโครงการและความท้าทายใหม่ได้</w:t>
            </w:r>
          </w:p>
          <w:p w:rsidR="00AD5BBC" w:rsidRPr="000A7056" w:rsidRDefault="00AD5BBC" w:rsidP="00AD5B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05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7. </w:t>
            </w:r>
            <w:r w:rsidRPr="000A705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อย่าผลัดวันประกันพรุ่ง</w:t>
            </w:r>
          </w:p>
          <w:p w:rsidR="00AD5BBC" w:rsidRPr="000A7056" w:rsidRDefault="00AD5BBC" w:rsidP="000A7056">
            <w:pPr>
              <w:spacing w:before="225" w:after="2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056">
              <w:rPr>
                <w:rFonts w:ascii="TH SarabunPSK" w:hAnsi="TH SarabunPSK" w:cs="TH SarabunPSK"/>
                <w:sz w:val="32"/>
                <w:szCs w:val="32"/>
                <w:cs/>
              </w:rPr>
              <w:t>เลิกผลัดวันประกันพรุ่งและคิดว่าเก</w:t>
            </w:r>
            <w:r w:rsidR="000A7056" w:rsidRPr="000A7056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0A70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บไว้ก่อนเดี๋ยวพรุ่งนี้ค่อยทำ แต่ให้แบ่งงานชิ้นใหญ่ๆ ที่ดูเหมือนว่าจะไม่มีวันทำเสร็จออกเป็นชิ้นย่อยๆ แล้วทำงานชิ้นเล็กนั้นให้เสร็จเป็นชิ้นๆไปและพยายามทำงานอย่างต่อเนื่องแม้จะด้วยช่วงเวลาสั้นๆก็ตาม แล้วคุณจะประหลาดใจถึงความก้าวหน้าและความสำเร็จของงานเมื่อคุณไปเช็คใน </w:t>
            </w:r>
            <w:r w:rsidRPr="000A7056">
              <w:rPr>
                <w:rFonts w:ascii="TH SarabunPSK" w:hAnsi="TH SarabunPSK" w:cs="TH SarabunPSK"/>
                <w:sz w:val="32"/>
                <w:szCs w:val="32"/>
              </w:rPr>
              <w:t>‘to-do list (</w:t>
            </w:r>
            <w:r w:rsidRPr="000A7056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รายการต้องทำ)</w:t>
            </w:r>
            <w:r w:rsidRPr="000A7056">
              <w:rPr>
                <w:rFonts w:ascii="TH SarabunPSK" w:hAnsi="TH SarabunPSK" w:cs="TH SarabunPSK"/>
                <w:sz w:val="32"/>
                <w:szCs w:val="32"/>
              </w:rPr>
              <w:t xml:space="preserve">’ </w:t>
            </w:r>
            <w:r w:rsidRPr="000A7056">
              <w:rPr>
                <w:rFonts w:ascii="TH SarabunPSK" w:hAnsi="TH SarabunPSK" w:cs="TH SarabunPSK"/>
                <w:sz w:val="32"/>
                <w:szCs w:val="32"/>
                <w:cs/>
              </w:rPr>
              <w:t>ของคุณ อย่าลืมให้รางวัลกับตัวเองเสมอเมื่อทำงานแต่ละชิ้นสำเร็จเพื่อเป็นการสร้างแรงจูงใจให้กับตนเอง</w:t>
            </w:r>
          </w:p>
          <w:p w:rsidR="00AD5BBC" w:rsidRPr="000A7056" w:rsidRDefault="00AD5BBC" w:rsidP="00AD5B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05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 xml:space="preserve">8. </w:t>
            </w:r>
            <w:r w:rsidRPr="000A7056">
              <w:rPr>
                <w:rFonts w:ascii="TH SarabunPSK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เรียนรู้และปรับปรุง</w:t>
            </w:r>
          </w:p>
          <w:p w:rsidR="00A06E39" w:rsidRPr="00AD5BBC" w:rsidRDefault="00AD5BBC" w:rsidP="000A7056">
            <w:pPr>
              <w:spacing w:before="225" w:after="225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A7056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การเรียนรู้เพื่อเพิ่มประสิทธ</w:t>
            </w:r>
            <w:r w:rsidR="000A7056" w:rsidRPr="000A7056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0A7056">
              <w:rPr>
                <w:rFonts w:ascii="TH SarabunPSK" w:hAnsi="TH SarabunPSK" w:cs="TH SarabunPSK"/>
                <w:sz w:val="32"/>
                <w:szCs w:val="32"/>
                <w:cs/>
              </w:rPr>
              <w:t>ภาพในการทำงานนั้นเป็นสิ่งที่ค่อนข้างท้าทาย เพราะไม่ใช่แค่การทำงานที่ไม่มีวันสิ้นสุดหรือพยายามทำงานให้เสร็จตามกำหนดเวลาที่ไม่มีทางที่จะเป็นไปได้ แต่มันเกี่ยวกับการแก้นิสัยไม่ดีเก่าๆ การถามคำถามให้ตรงจุด และการหาแนวทางที่จะช่วยให้คุณทำงานให้ประสบความสำเร็จ เปิดใจรับความท้าทายใหม่ๆ ฉลองความสำเร็จของคุณและจำไว้ว่า สมดุลชีวิตการ</w:t>
            </w:r>
            <w:r w:rsidRPr="00AD5B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ทำงานที่ดีเป็นสิ่งจำเป็น</w:t>
            </w:r>
          </w:p>
        </w:tc>
      </w:tr>
    </w:tbl>
    <w:p w:rsidR="006F738E" w:rsidRDefault="00FD199F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492183">
        <w:rPr>
          <w:rFonts w:ascii="TH SarabunPSK" w:hAnsi="TH SarabunPSK" w:cs="TH SarabunPSK"/>
          <w:noProof/>
          <w:color w:val="000000" w:themeColor="text1"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95BC6ED" wp14:editId="50EB6D21">
                <wp:simplePos x="0" y="0"/>
                <wp:positionH relativeFrom="rightMargin">
                  <wp:posOffset>-66675</wp:posOffset>
                </wp:positionH>
                <wp:positionV relativeFrom="paragraph">
                  <wp:posOffset>-7580630</wp:posOffset>
                </wp:positionV>
                <wp:extent cx="628650" cy="38100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183" w:rsidRPr="00492183" w:rsidRDefault="00492183" w:rsidP="00492183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492183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BC6E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-5.25pt;margin-top:-596.9pt;width:49.5pt;height:3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" stroked="f">
                <v:textbox>
                  <w:txbxContent>
                    <w:p w:rsidR="00492183" w:rsidRPr="00492183" w:rsidRDefault="00492183" w:rsidP="00492183">
                      <w:pPr>
                        <w:ind w:left="36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492183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738E" w:rsidRDefault="006F738E" w:rsidP="00417D30">
      <w:pPr>
        <w:pStyle w:val="Default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 w:hint="cs"/>
          <w:color w:val="000000" w:themeColor="text1"/>
          <w:sz w:val="22"/>
          <w:szCs w:val="22"/>
          <w:cs/>
        </w:rPr>
        <w:t>มีผลต่อการเคหะแห่งชาติอย่างไร (ถ้ามี)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A2B56" w:rsidRPr="00BA2B56" w:rsidTr="00BA2B56">
        <w:tc>
          <w:tcPr>
            <w:tcW w:w="9204" w:type="dxa"/>
          </w:tcPr>
          <w:p w:rsidR="00A06E39" w:rsidRDefault="000A7056" w:rsidP="00A06E39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D5BB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สามารถใช้เวลาทำงานให้เกิด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ประโยชน์และ</w:t>
            </w:r>
            <w:r w:rsidRPr="00AD5BBC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มากขึ้น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กว่าเดิม</w:t>
            </w:r>
          </w:p>
          <w:p w:rsidR="00A06E39" w:rsidRPr="00BA2B56" w:rsidRDefault="00A06E39" w:rsidP="00A06E39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BA2B56" w:rsidRPr="00BA2B56" w:rsidRDefault="00BA2B56" w:rsidP="00BA2B56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F738E" w:rsidRPr="00BA2B56" w:rsidRDefault="006F738E" w:rsidP="00417D30">
      <w:pPr>
        <w:pStyle w:val="Default"/>
        <w:spacing w:line="36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2B5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หมายเหตุ </w:t>
      </w:r>
      <w:r w:rsidRPr="00BA2B56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:</w:t>
      </w:r>
      <w:r w:rsidRPr="00BA2B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A2B5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ประมาณ </w:t>
      </w:r>
      <w:r w:rsidRPr="00BA2B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2-3 </w:t>
      </w:r>
      <w:r w:rsidRPr="00BA2B5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หน้าเท่านั้น</w:t>
      </w:r>
    </w:p>
    <w:p w:rsidR="00BA2B56" w:rsidRPr="00BA2B56" w:rsidRDefault="00BA2B56">
      <w:pPr>
        <w:pStyle w:val="Default"/>
        <w:spacing w:line="36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BA2B56" w:rsidRPr="00BA2B56" w:rsidSect="006F738E">
      <w:pgSz w:w="11909" w:h="16834"/>
      <w:pgMar w:top="567" w:right="127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BBB" w:rsidRDefault="005C1BBB">
      <w:r>
        <w:separator/>
      </w:r>
    </w:p>
  </w:endnote>
  <w:endnote w:type="continuationSeparator" w:id="0">
    <w:p w:rsidR="005C1BBB" w:rsidRDefault="005C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BBB" w:rsidRDefault="005C1BBB">
      <w:r>
        <w:separator/>
      </w:r>
    </w:p>
  </w:footnote>
  <w:footnote w:type="continuationSeparator" w:id="0">
    <w:p w:rsidR="005C1BBB" w:rsidRDefault="005C1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1AF8"/>
    <w:multiLevelType w:val="hybridMultilevel"/>
    <w:tmpl w:val="8DE047B0"/>
    <w:lvl w:ilvl="0" w:tplc="D1CAF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11272"/>
    <w:multiLevelType w:val="hybridMultilevel"/>
    <w:tmpl w:val="06425522"/>
    <w:lvl w:ilvl="0" w:tplc="AF6EA890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02F10CC"/>
    <w:multiLevelType w:val="hybridMultilevel"/>
    <w:tmpl w:val="B56210A2"/>
    <w:lvl w:ilvl="0" w:tplc="0D18B456">
      <w:start w:val="4"/>
      <w:numFmt w:val="bullet"/>
      <w:lvlText w:val="-"/>
      <w:lvlJc w:val="left"/>
      <w:pPr>
        <w:ind w:left="123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448512E"/>
    <w:multiLevelType w:val="singleLevel"/>
    <w:tmpl w:val="9DE042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9C73011"/>
    <w:multiLevelType w:val="hybridMultilevel"/>
    <w:tmpl w:val="4C8AB254"/>
    <w:lvl w:ilvl="0" w:tplc="B8BA4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B2A3B"/>
    <w:multiLevelType w:val="hybridMultilevel"/>
    <w:tmpl w:val="89CE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805BF"/>
    <w:multiLevelType w:val="hybridMultilevel"/>
    <w:tmpl w:val="A4EA4E7C"/>
    <w:lvl w:ilvl="0" w:tplc="2050F19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E4B64"/>
    <w:multiLevelType w:val="singleLevel"/>
    <w:tmpl w:val="EE68D2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2D5D137D"/>
    <w:multiLevelType w:val="singleLevel"/>
    <w:tmpl w:val="A686FF9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9">
    <w:nsid w:val="43B10DB5"/>
    <w:multiLevelType w:val="hybridMultilevel"/>
    <w:tmpl w:val="B614CB74"/>
    <w:lvl w:ilvl="0" w:tplc="72FEE8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46D5CD1"/>
    <w:multiLevelType w:val="singleLevel"/>
    <w:tmpl w:val="1FC04CC2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abstractNum w:abstractNumId="11">
    <w:nsid w:val="48F10610"/>
    <w:multiLevelType w:val="hybridMultilevel"/>
    <w:tmpl w:val="8CF64A3C"/>
    <w:lvl w:ilvl="0" w:tplc="154419D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>
    <w:nsid w:val="4DFF62F8"/>
    <w:multiLevelType w:val="hybridMultilevel"/>
    <w:tmpl w:val="2DEE4AE0"/>
    <w:lvl w:ilvl="0" w:tplc="72FA578C">
      <w:numFmt w:val="bullet"/>
      <w:lvlText w:val="-"/>
      <w:lvlJc w:val="left"/>
      <w:pPr>
        <w:ind w:left="1116" w:hanging="360"/>
      </w:pPr>
      <w:rPr>
        <w:rFonts w:ascii="Angsana New" w:eastAsia="Times New Roman" w:hAnsi="Angsana New" w:cs="Angsana New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3">
    <w:nsid w:val="5305398F"/>
    <w:multiLevelType w:val="singleLevel"/>
    <w:tmpl w:val="B1964B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5B3F5674"/>
    <w:multiLevelType w:val="hybridMultilevel"/>
    <w:tmpl w:val="6F6E2E5E"/>
    <w:lvl w:ilvl="0" w:tplc="BC022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186B1B"/>
    <w:multiLevelType w:val="hybridMultilevel"/>
    <w:tmpl w:val="5F281750"/>
    <w:lvl w:ilvl="0" w:tplc="6494171E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53607C"/>
    <w:multiLevelType w:val="hybridMultilevel"/>
    <w:tmpl w:val="EAB60BF6"/>
    <w:lvl w:ilvl="0" w:tplc="1ED2D6E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41B4E"/>
    <w:multiLevelType w:val="hybridMultilevel"/>
    <w:tmpl w:val="5524C8A8"/>
    <w:lvl w:ilvl="0" w:tplc="576C2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742254"/>
    <w:multiLevelType w:val="hybridMultilevel"/>
    <w:tmpl w:val="EBD4DC9C"/>
    <w:lvl w:ilvl="0" w:tplc="E2F8EF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F970677"/>
    <w:multiLevelType w:val="singleLevel"/>
    <w:tmpl w:val="46524C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3"/>
  </w:num>
  <w:num w:numId="5">
    <w:abstractNumId w:val="8"/>
  </w:num>
  <w:num w:numId="6">
    <w:abstractNumId w:val="10"/>
  </w:num>
  <w:num w:numId="7">
    <w:abstractNumId w:val="4"/>
  </w:num>
  <w:num w:numId="8">
    <w:abstractNumId w:val="18"/>
  </w:num>
  <w:num w:numId="9">
    <w:abstractNumId w:val="14"/>
  </w:num>
  <w:num w:numId="10">
    <w:abstractNumId w:val="17"/>
  </w:num>
  <w:num w:numId="11">
    <w:abstractNumId w:val="0"/>
  </w:num>
  <w:num w:numId="12">
    <w:abstractNumId w:val="2"/>
  </w:num>
  <w:num w:numId="13">
    <w:abstractNumId w:val="1"/>
  </w:num>
  <w:num w:numId="14">
    <w:abstractNumId w:val="15"/>
  </w:num>
  <w:num w:numId="15">
    <w:abstractNumId w:val="9"/>
  </w:num>
  <w:num w:numId="16">
    <w:abstractNumId w:val="5"/>
  </w:num>
  <w:num w:numId="17">
    <w:abstractNumId w:val="16"/>
  </w:num>
  <w:num w:numId="18">
    <w:abstractNumId w:val="12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A5"/>
    <w:rsid w:val="000117B6"/>
    <w:rsid w:val="00013208"/>
    <w:rsid w:val="000151C4"/>
    <w:rsid w:val="00022457"/>
    <w:rsid w:val="00023332"/>
    <w:rsid w:val="000242B8"/>
    <w:rsid w:val="00036012"/>
    <w:rsid w:val="0003712C"/>
    <w:rsid w:val="000402AC"/>
    <w:rsid w:val="000419D8"/>
    <w:rsid w:val="000423D9"/>
    <w:rsid w:val="00045049"/>
    <w:rsid w:val="00067566"/>
    <w:rsid w:val="000716C4"/>
    <w:rsid w:val="00082727"/>
    <w:rsid w:val="00083E91"/>
    <w:rsid w:val="00095308"/>
    <w:rsid w:val="000969D6"/>
    <w:rsid w:val="000A043F"/>
    <w:rsid w:val="000A2CD5"/>
    <w:rsid w:val="000A63BD"/>
    <w:rsid w:val="000A7056"/>
    <w:rsid w:val="000B104F"/>
    <w:rsid w:val="000B526C"/>
    <w:rsid w:val="000C463C"/>
    <w:rsid w:val="000C4A9A"/>
    <w:rsid w:val="000D0458"/>
    <w:rsid w:val="000D4C8F"/>
    <w:rsid w:val="000D79E1"/>
    <w:rsid w:val="000E00F6"/>
    <w:rsid w:val="000E132D"/>
    <w:rsid w:val="000F13CC"/>
    <w:rsid w:val="000F3323"/>
    <w:rsid w:val="00100721"/>
    <w:rsid w:val="00100A9B"/>
    <w:rsid w:val="001016C9"/>
    <w:rsid w:val="00103117"/>
    <w:rsid w:val="001046E0"/>
    <w:rsid w:val="00104AF6"/>
    <w:rsid w:val="001065BE"/>
    <w:rsid w:val="00111658"/>
    <w:rsid w:val="0013200D"/>
    <w:rsid w:val="00132679"/>
    <w:rsid w:val="001367D2"/>
    <w:rsid w:val="00143687"/>
    <w:rsid w:val="00151D45"/>
    <w:rsid w:val="00166693"/>
    <w:rsid w:val="00181B40"/>
    <w:rsid w:val="00182BD3"/>
    <w:rsid w:val="00187919"/>
    <w:rsid w:val="0019095E"/>
    <w:rsid w:val="0019452D"/>
    <w:rsid w:val="00194548"/>
    <w:rsid w:val="0019592D"/>
    <w:rsid w:val="001B4255"/>
    <w:rsid w:val="001B4335"/>
    <w:rsid w:val="001B4CDC"/>
    <w:rsid w:val="001B6269"/>
    <w:rsid w:val="001D0018"/>
    <w:rsid w:val="001D4454"/>
    <w:rsid w:val="001F0C6E"/>
    <w:rsid w:val="001F5413"/>
    <w:rsid w:val="00207E5E"/>
    <w:rsid w:val="00207ED6"/>
    <w:rsid w:val="002370FC"/>
    <w:rsid w:val="00247267"/>
    <w:rsid w:val="00250790"/>
    <w:rsid w:val="002621A7"/>
    <w:rsid w:val="0027419C"/>
    <w:rsid w:val="00275134"/>
    <w:rsid w:val="00280C66"/>
    <w:rsid w:val="002873BC"/>
    <w:rsid w:val="00287C18"/>
    <w:rsid w:val="00290598"/>
    <w:rsid w:val="002A0AF1"/>
    <w:rsid w:val="002A20B2"/>
    <w:rsid w:val="002A5AF8"/>
    <w:rsid w:val="002A767F"/>
    <w:rsid w:val="002C6751"/>
    <w:rsid w:val="002E245B"/>
    <w:rsid w:val="002E3CB5"/>
    <w:rsid w:val="002F481A"/>
    <w:rsid w:val="002F61E8"/>
    <w:rsid w:val="00301C79"/>
    <w:rsid w:val="0031049D"/>
    <w:rsid w:val="00311B10"/>
    <w:rsid w:val="00340067"/>
    <w:rsid w:val="00340A6E"/>
    <w:rsid w:val="003560B7"/>
    <w:rsid w:val="003648F4"/>
    <w:rsid w:val="003664BB"/>
    <w:rsid w:val="0038178E"/>
    <w:rsid w:val="0038620D"/>
    <w:rsid w:val="00391BD6"/>
    <w:rsid w:val="00393B49"/>
    <w:rsid w:val="00393C8F"/>
    <w:rsid w:val="003974AD"/>
    <w:rsid w:val="00397D96"/>
    <w:rsid w:val="003B03D4"/>
    <w:rsid w:val="003B7118"/>
    <w:rsid w:val="003C0BFF"/>
    <w:rsid w:val="003C0CDC"/>
    <w:rsid w:val="003C6F1E"/>
    <w:rsid w:val="003E071D"/>
    <w:rsid w:val="003E174E"/>
    <w:rsid w:val="003F41D6"/>
    <w:rsid w:val="00405B0A"/>
    <w:rsid w:val="00405B4F"/>
    <w:rsid w:val="00410CB6"/>
    <w:rsid w:val="00415AA4"/>
    <w:rsid w:val="00416F11"/>
    <w:rsid w:val="00417D30"/>
    <w:rsid w:val="00425A01"/>
    <w:rsid w:val="004263B5"/>
    <w:rsid w:val="0043128B"/>
    <w:rsid w:val="00431BE1"/>
    <w:rsid w:val="00442863"/>
    <w:rsid w:val="00454740"/>
    <w:rsid w:val="00457FAB"/>
    <w:rsid w:val="00465E48"/>
    <w:rsid w:val="0047194B"/>
    <w:rsid w:val="004849C2"/>
    <w:rsid w:val="00486F51"/>
    <w:rsid w:val="00492183"/>
    <w:rsid w:val="004A2B7C"/>
    <w:rsid w:val="004A3A13"/>
    <w:rsid w:val="004A4EDA"/>
    <w:rsid w:val="004C5EE4"/>
    <w:rsid w:val="004C7F22"/>
    <w:rsid w:val="004D46E5"/>
    <w:rsid w:val="004D7152"/>
    <w:rsid w:val="004E3613"/>
    <w:rsid w:val="004E4867"/>
    <w:rsid w:val="004F4E8F"/>
    <w:rsid w:val="004F7334"/>
    <w:rsid w:val="00500611"/>
    <w:rsid w:val="00504E08"/>
    <w:rsid w:val="00521517"/>
    <w:rsid w:val="00526E38"/>
    <w:rsid w:val="0053795E"/>
    <w:rsid w:val="0054325D"/>
    <w:rsid w:val="00543AD6"/>
    <w:rsid w:val="00564359"/>
    <w:rsid w:val="005668AC"/>
    <w:rsid w:val="0057662D"/>
    <w:rsid w:val="00577A17"/>
    <w:rsid w:val="005A2F8B"/>
    <w:rsid w:val="005A6B6F"/>
    <w:rsid w:val="005B68FB"/>
    <w:rsid w:val="005C1BBB"/>
    <w:rsid w:val="005C56AA"/>
    <w:rsid w:val="005F0FB5"/>
    <w:rsid w:val="00613894"/>
    <w:rsid w:val="00613D06"/>
    <w:rsid w:val="00616FA2"/>
    <w:rsid w:val="00650C03"/>
    <w:rsid w:val="00655200"/>
    <w:rsid w:val="00660EF2"/>
    <w:rsid w:val="00666EC1"/>
    <w:rsid w:val="0068230B"/>
    <w:rsid w:val="00691E00"/>
    <w:rsid w:val="00696D08"/>
    <w:rsid w:val="00696EC8"/>
    <w:rsid w:val="00696FC5"/>
    <w:rsid w:val="0069714B"/>
    <w:rsid w:val="006A16F5"/>
    <w:rsid w:val="006B10EF"/>
    <w:rsid w:val="006B7823"/>
    <w:rsid w:val="006D359C"/>
    <w:rsid w:val="006E1039"/>
    <w:rsid w:val="006F00AD"/>
    <w:rsid w:val="006F0BD0"/>
    <w:rsid w:val="006F0BE6"/>
    <w:rsid w:val="006F1C54"/>
    <w:rsid w:val="006F738E"/>
    <w:rsid w:val="007021DA"/>
    <w:rsid w:val="00705C20"/>
    <w:rsid w:val="007129B4"/>
    <w:rsid w:val="00716ABC"/>
    <w:rsid w:val="00723DDB"/>
    <w:rsid w:val="0075361C"/>
    <w:rsid w:val="00753A7B"/>
    <w:rsid w:val="00760536"/>
    <w:rsid w:val="00763D4F"/>
    <w:rsid w:val="00764F86"/>
    <w:rsid w:val="00771E3F"/>
    <w:rsid w:val="00776169"/>
    <w:rsid w:val="00777CC5"/>
    <w:rsid w:val="007857AF"/>
    <w:rsid w:val="00787D60"/>
    <w:rsid w:val="0079054C"/>
    <w:rsid w:val="007A6E3E"/>
    <w:rsid w:val="007B2437"/>
    <w:rsid w:val="007B2575"/>
    <w:rsid w:val="007C2183"/>
    <w:rsid w:val="007C397D"/>
    <w:rsid w:val="007C4E3E"/>
    <w:rsid w:val="007C767A"/>
    <w:rsid w:val="007D088C"/>
    <w:rsid w:val="007E6937"/>
    <w:rsid w:val="007F7FDE"/>
    <w:rsid w:val="00800450"/>
    <w:rsid w:val="00804FE1"/>
    <w:rsid w:val="00820B6E"/>
    <w:rsid w:val="008366C2"/>
    <w:rsid w:val="00841BAF"/>
    <w:rsid w:val="00842475"/>
    <w:rsid w:val="00850D87"/>
    <w:rsid w:val="00857175"/>
    <w:rsid w:val="00864AF2"/>
    <w:rsid w:val="00865676"/>
    <w:rsid w:val="00867040"/>
    <w:rsid w:val="00871C1F"/>
    <w:rsid w:val="00872415"/>
    <w:rsid w:val="00880CAE"/>
    <w:rsid w:val="008919E6"/>
    <w:rsid w:val="008B361A"/>
    <w:rsid w:val="008B6D7C"/>
    <w:rsid w:val="008D3045"/>
    <w:rsid w:val="008E03BC"/>
    <w:rsid w:val="008F5B43"/>
    <w:rsid w:val="00904F5E"/>
    <w:rsid w:val="00910D79"/>
    <w:rsid w:val="00915630"/>
    <w:rsid w:val="00933143"/>
    <w:rsid w:val="00941DC8"/>
    <w:rsid w:val="00944756"/>
    <w:rsid w:val="00951BB1"/>
    <w:rsid w:val="009636AB"/>
    <w:rsid w:val="00964A42"/>
    <w:rsid w:val="009671EB"/>
    <w:rsid w:val="009677CD"/>
    <w:rsid w:val="00973374"/>
    <w:rsid w:val="00976B4F"/>
    <w:rsid w:val="009821EA"/>
    <w:rsid w:val="00993276"/>
    <w:rsid w:val="00996206"/>
    <w:rsid w:val="009A4874"/>
    <w:rsid w:val="009A4EC8"/>
    <w:rsid w:val="009A5487"/>
    <w:rsid w:val="009A6B6D"/>
    <w:rsid w:val="009B2433"/>
    <w:rsid w:val="009B6A96"/>
    <w:rsid w:val="009C44DC"/>
    <w:rsid w:val="009C49CD"/>
    <w:rsid w:val="009D45FF"/>
    <w:rsid w:val="009D61A2"/>
    <w:rsid w:val="009F4AF2"/>
    <w:rsid w:val="00A0389D"/>
    <w:rsid w:val="00A06E39"/>
    <w:rsid w:val="00A13496"/>
    <w:rsid w:val="00A1500C"/>
    <w:rsid w:val="00A24521"/>
    <w:rsid w:val="00A36FFD"/>
    <w:rsid w:val="00A46D7D"/>
    <w:rsid w:val="00A62350"/>
    <w:rsid w:val="00A66776"/>
    <w:rsid w:val="00A70E53"/>
    <w:rsid w:val="00A77E76"/>
    <w:rsid w:val="00A9657B"/>
    <w:rsid w:val="00A97FF9"/>
    <w:rsid w:val="00AA29DF"/>
    <w:rsid w:val="00AB0EE6"/>
    <w:rsid w:val="00AB41B0"/>
    <w:rsid w:val="00AB635F"/>
    <w:rsid w:val="00AC6BB7"/>
    <w:rsid w:val="00AD3559"/>
    <w:rsid w:val="00AD5BBC"/>
    <w:rsid w:val="00AE18A2"/>
    <w:rsid w:val="00AF3D93"/>
    <w:rsid w:val="00B20B1F"/>
    <w:rsid w:val="00B3174E"/>
    <w:rsid w:val="00B3189B"/>
    <w:rsid w:val="00B32296"/>
    <w:rsid w:val="00B427F0"/>
    <w:rsid w:val="00B43B86"/>
    <w:rsid w:val="00B43E33"/>
    <w:rsid w:val="00B46DC5"/>
    <w:rsid w:val="00B50636"/>
    <w:rsid w:val="00B53E1A"/>
    <w:rsid w:val="00B626A5"/>
    <w:rsid w:val="00B85449"/>
    <w:rsid w:val="00B85F90"/>
    <w:rsid w:val="00B865A4"/>
    <w:rsid w:val="00B86D53"/>
    <w:rsid w:val="00B86DC2"/>
    <w:rsid w:val="00B9217D"/>
    <w:rsid w:val="00B93C3D"/>
    <w:rsid w:val="00B93D6B"/>
    <w:rsid w:val="00BA2B56"/>
    <w:rsid w:val="00BB1220"/>
    <w:rsid w:val="00BB4F74"/>
    <w:rsid w:val="00BB671A"/>
    <w:rsid w:val="00BC2983"/>
    <w:rsid w:val="00BD5C8E"/>
    <w:rsid w:val="00BE13E8"/>
    <w:rsid w:val="00BE4739"/>
    <w:rsid w:val="00BF11CE"/>
    <w:rsid w:val="00BF2AD8"/>
    <w:rsid w:val="00BF2B95"/>
    <w:rsid w:val="00BF42C3"/>
    <w:rsid w:val="00C01F56"/>
    <w:rsid w:val="00C027C9"/>
    <w:rsid w:val="00C051AC"/>
    <w:rsid w:val="00C10792"/>
    <w:rsid w:val="00C14603"/>
    <w:rsid w:val="00C21C11"/>
    <w:rsid w:val="00C52A91"/>
    <w:rsid w:val="00C63DAD"/>
    <w:rsid w:val="00C66479"/>
    <w:rsid w:val="00C67E29"/>
    <w:rsid w:val="00C80912"/>
    <w:rsid w:val="00C845C1"/>
    <w:rsid w:val="00C9447B"/>
    <w:rsid w:val="00C94B95"/>
    <w:rsid w:val="00CA38EE"/>
    <w:rsid w:val="00CB7022"/>
    <w:rsid w:val="00CC048D"/>
    <w:rsid w:val="00CC12AD"/>
    <w:rsid w:val="00CC24A4"/>
    <w:rsid w:val="00CC5BFB"/>
    <w:rsid w:val="00CD5003"/>
    <w:rsid w:val="00CD7BA8"/>
    <w:rsid w:val="00CF4EA0"/>
    <w:rsid w:val="00D0005C"/>
    <w:rsid w:val="00D02F72"/>
    <w:rsid w:val="00D055A4"/>
    <w:rsid w:val="00D07A25"/>
    <w:rsid w:val="00D23448"/>
    <w:rsid w:val="00D24ADB"/>
    <w:rsid w:val="00D27429"/>
    <w:rsid w:val="00D34099"/>
    <w:rsid w:val="00D34449"/>
    <w:rsid w:val="00D34B8C"/>
    <w:rsid w:val="00D4119E"/>
    <w:rsid w:val="00D605AA"/>
    <w:rsid w:val="00D701CA"/>
    <w:rsid w:val="00D778B5"/>
    <w:rsid w:val="00D8389A"/>
    <w:rsid w:val="00D97DCC"/>
    <w:rsid w:val="00DB126B"/>
    <w:rsid w:val="00DB3B51"/>
    <w:rsid w:val="00DB57DC"/>
    <w:rsid w:val="00DB581C"/>
    <w:rsid w:val="00DD38C5"/>
    <w:rsid w:val="00DE1FC1"/>
    <w:rsid w:val="00DE31E9"/>
    <w:rsid w:val="00DE4441"/>
    <w:rsid w:val="00DF2D60"/>
    <w:rsid w:val="00E03E99"/>
    <w:rsid w:val="00E10EF9"/>
    <w:rsid w:val="00E22F61"/>
    <w:rsid w:val="00E23A82"/>
    <w:rsid w:val="00E3147A"/>
    <w:rsid w:val="00E339F4"/>
    <w:rsid w:val="00E33F4F"/>
    <w:rsid w:val="00E44B7F"/>
    <w:rsid w:val="00E531C0"/>
    <w:rsid w:val="00E70D2E"/>
    <w:rsid w:val="00E70E4C"/>
    <w:rsid w:val="00E7110C"/>
    <w:rsid w:val="00E81C39"/>
    <w:rsid w:val="00E910E4"/>
    <w:rsid w:val="00E93897"/>
    <w:rsid w:val="00EA2E02"/>
    <w:rsid w:val="00EA719F"/>
    <w:rsid w:val="00EB2158"/>
    <w:rsid w:val="00EB5FCF"/>
    <w:rsid w:val="00EB7A5B"/>
    <w:rsid w:val="00EC2167"/>
    <w:rsid w:val="00ED31E6"/>
    <w:rsid w:val="00ED6095"/>
    <w:rsid w:val="00ED7651"/>
    <w:rsid w:val="00EE2572"/>
    <w:rsid w:val="00EF6166"/>
    <w:rsid w:val="00F032D6"/>
    <w:rsid w:val="00F036FB"/>
    <w:rsid w:val="00F1164D"/>
    <w:rsid w:val="00F16A52"/>
    <w:rsid w:val="00F26108"/>
    <w:rsid w:val="00F26933"/>
    <w:rsid w:val="00F279A4"/>
    <w:rsid w:val="00F3215C"/>
    <w:rsid w:val="00F34D4D"/>
    <w:rsid w:val="00F439E9"/>
    <w:rsid w:val="00F44656"/>
    <w:rsid w:val="00F451A8"/>
    <w:rsid w:val="00F46161"/>
    <w:rsid w:val="00F50B3D"/>
    <w:rsid w:val="00F53D2E"/>
    <w:rsid w:val="00F65CEE"/>
    <w:rsid w:val="00F73403"/>
    <w:rsid w:val="00F864F5"/>
    <w:rsid w:val="00F95C9A"/>
    <w:rsid w:val="00FA36F9"/>
    <w:rsid w:val="00FA677D"/>
    <w:rsid w:val="00FA73E8"/>
    <w:rsid w:val="00FA7583"/>
    <w:rsid w:val="00FB10AE"/>
    <w:rsid w:val="00FB4FD3"/>
    <w:rsid w:val="00FC54F9"/>
    <w:rsid w:val="00FC721F"/>
    <w:rsid w:val="00FC7D64"/>
    <w:rsid w:val="00FD15F6"/>
    <w:rsid w:val="00FD199F"/>
    <w:rsid w:val="00FD27AE"/>
    <w:rsid w:val="00FD51A3"/>
    <w:rsid w:val="00FE29A3"/>
    <w:rsid w:val="00FE661D"/>
    <w:rsid w:val="00FE773E"/>
    <w:rsid w:val="00FF0193"/>
    <w:rsid w:val="00FF02DE"/>
    <w:rsid w:val="00FF2654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556B7F-A1DD-4987-B0CF-AFEAE96E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4253"/>
      </w:tabs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5954"/>
      </w:tabs>
      <w:ind w:left="720"/>
      <w:outlineLvl w:val="1"/>
    </w:pPr>
    <w:rPr>
      <w:rFonts w:ascii="DilleniaUPC" w:hAnsi="DilleniaUPC" w:cs="DilleniaUPC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40"/>
      <w:outlineLvl w:val="2"/>
    </w:pPr>
    <w:rPr>
      <w:rFonts w:ascii="AngsanaUPC" w:hAnsi="AngsanaUPC" w:cs="AngsanaUPC"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4253"/>
      </w:tabs>
      <w:ind w:firstLine="720"/>
      <w:outlineLvl w:val="3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BrowalliaUPC" w:hAnsi="BrowalliaUPC" w:cs="BrowalliaUPC"/>
      <w:sz w:val="28"/>
      <w:szCs w:val="28"/>
      <w:vertAlign w:val="superscript"/>
    </w:rPr>
  </w:style>
  <w:style w:type="paragraph" w:styleId="a4">
    <w:name w:val="envelope return"/>
    <w:basedOn w:val="a"/>
    <w:rPr>
      <w:rFonts w:ascii="JasmineUPC" w:hAnsi="JasmineUPC" w:cs="JasmineUPC"/>
      <w:kern w:val="28"/>
      <w:sz w:val="28"/>
      <w:szCs w:val="28"/>
      <w:vertAlign w:val="superscript"/>
    </w:r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paragraph" w:styleId="20">
    <w:name w:val="Body Text 2"/>
    <w:basedOn w:val="a"/>
    <w:pPr>
      <w:tabs>
        <w:tab w:val="left" w:pos="-2127"/>
        <w:tab w:val="left" w:pos="709"/>
      </w:tabs>
    </w:pPr>
    <w:rPr>
      <w:rFonts w:ascii="AngsanaUPC" w:hAnsi="AngsanaUPC" w:cs="AngsanaUPC"/>
      <w:sz w:val="28"/>
      <w:szCs w:val="28"/>
    </w:rPr>
  </w:style>
  <w:style w:type="paragraph" w:styleId="a7">
    <w:name w:val="Body Text Indent"/>
    <w:basedOn w:val="a"/>
    <w:pPr>
      <w:ind w:firstLine="1440"/>
    </w:pPr>
    <w:rPr>
      <w:rFonts w:ascii="AngsanaUPC" w:hAnsi="AngsanaUPC" w:cs="AngsanaUPC"/>
      <w:sz w:val="32"/>
      <w:szCs w:val="32"/>
    </w:rPr>
  </w:style>
  <w:style w:type="paragraph" w:customStyle="1" w:styleId="Default">
    <w:name w:val="Default"/>
    <w:rsid w:val="00C14603"/>
    <w:pPr>
      <w:autoSpaceDE w:val="0"/>
      <w:autoSpaceDN w:val="0"/>
      <w:adjustRightInd w:val="0"/>
    </w:pPr>
    <w:rPr>
      <w:rFonts w:ascii="FreesiaUPC" w:hAnsi="FreesiaUPC" w:cs="FreesiaUPC"/>
      <w:color w:val="000000"/>
      <w:sz w:val="24"/>
      <w:szCs w:val="24"/>
    </w:rPr>
  </w:style>
  <w:style w:type="table" w:styleId="a8">
    <w:name w:val="Table Grid"/>
    <w:basedOn w:val="a1"/>
    <w:rsid w:val="00042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A4EDA"/>
    <w:pPr>
      <w:ind w:left="720"/>
    </w:pPr>
    <w:rPr>
      <w:szCs w:val="25"/>
    </w:rPr>
  </w:style>
  <w:style w:type="paragraph" w:styleId="aa">
    <w:name w:val="Balloon Text"/>
    <w:basedOn w:val="a"/>
    <w:link w:val="ab"/>
    <w:rsid w:val="00F451A8"/>
    <w:rPr>
      <w:rFonts w:ascii="Tahoma" w:hAnsi="Tahoma"/>
      <w:sz w:val="16"/>
    </w:rPr>
  </w:style>
  <w:style w:type="character" w:customStyle="1" w:styleId="ab">
    <w:name w:val="ข้อความบอลลูน อักขระ"/>
    <w:basedOn w:val="a0"/>
    <w:link w:val="aa"/>
    <w:rsid w:val="00F451A8"/>
    <w:rPr>
      <w:rFonts w:ascii="Tahoma" w:hAnsi="Tahoma"/>
      <w:sz w:val="16"/>
    </w:rPr>
  </w:style>
  <w:style w:type="character" w:styleId="ac">
    <w:name w:val="Placeholder Text"/>
    <w:basedOn w:val="a0"/>
    <w:uiPriority w:val="99"/>
    <w:semiHidden/>
    <w:rsid w:val="00BC2983"/>
    <w:rPr>
      <w:color w:val="808080"/>
    </w:rPr>
  </w:style>
  <w:style w:type="character" w:styleId="ad">
    <w:name w:val="Hyperlink"/>
    <w:basedOn w:val="a0"/>
    <w:uiPriority w:val="99"/>
    <w:unhideWhenUsed/>
    <w:rsid w:val="009821EA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0C4A9A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f">
    <w:name w:val="Strong"/>
    <w:basedOn w:val="a0"/>
    <w:uiPriority w:val="22"/>
    <w:qFormat/>
    <w:rsid w:val="001367D2"/>
    <w:rPr>
      <w:b/>
      <w:bCs/>
    </w:rPr>
  </w:style>
  <w:style w:type="character" w:customStyle="1" w:styleId="hps">
    <w:name w:val="hps"/>
    <w:basedOn w:val="a0"/>
    <w:rsid w:val="00A13496"/>
  </w:style>
  <w:style w:type="character" w:customStyle="1" w:styleId="apple-converted-space">
    <w:name w:val="apple-converted-space"/>
    <w:basedOn w:val="a0"/>
    <w:rsid w:val="00C9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8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6080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1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8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64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550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012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1716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34805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345664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866102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8327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4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25913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ara\Application%20Data\Microsoft\Templates\&#3610;&#3633;&#3609;&#3607;&#3638;&#3585;&#3586;&#3657;&#3629;&#3588;&#3623;&#3634;&#3617;&#3626;&#3606;&#3634;&#3610;&#3633;&#3609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ECD1F5FA4E4D0695C740F46EA7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5198-9003-4056-8FCC-FF0F1F05D0A3}"/>
      </w:docPartPr>
      <w:docPartBody>
        <w:p w:rsidR="00A51767" w:rsidRDefault="00AA5AB2" w:rsidP="00AA5AB2">
          <w:pPr>
            <w:pStyle w:val="E9ECD1F5FA4E4D0695C740F46EA75F1C1"/>
          </w:pPr>
          <w:r w:rsidRPr="00FE09AA">
            <w:rPr>
              <w:rStyle w:val="a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B2"/>
    <w:rsid w:val="0013219B"/>
    <w:rsid w:val="001479E1"/>
    <w:rsid w:val="001C3CE6"/>
    <w:rsid w:val="001E7A96"/>
    <w:rsid w:val="00333FB4"/>
    <w:rsid w:val="003541A6"/>
    <w:rsid w:val="0036042B"/>
    <w:rsid w:val="004B3F12"/>
    <w:rsid w:val="004F0A52"/>
    <w:rsid w:val="005D04EF"/>
    <w:rsid w:val="00636DEB"/>
    <w:rsid w:val="00787F72"/>
    <w:rsid w:val="007B37B7"/>
    <w:rsid w:val="00824281"/>
    <w:rsid w:val="008420F7"/>
    <w:rsid w:val="008A7002"/>
    <w:rsid w:val="00A51767"/>
    <w:rsid w:val="00AA5AB2"/>
    <w:rsid w:val="00BB3CAF"/>
    <w:rsid w:val="00BF752A"/>
    <w:rsid w:val="00D544D6"/>
    <w:rsid w:val="00DB4E82"/>
    <w:rsid w:val="00E26F58"/>
    <w:rsid w:val="00E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5AB2"/>
    <w:rPr>
      <w:color w:val="808080"/>
    </w:rPr>
  </w:style>
  <w:style w:type="paragraph" w:customStyle="1" w:styleId="CA8477FB58854C03AC00567C3C43840C">
    <w:name w:val="CA8477FB58854C03AC00567C3C43840C"/>
    <w:rsid w:val="00AA5AB2"/>
  </w:style>
  <w:style w:type="paragraph" w:customStyle="1" w:styleId="E9ECD1F5FA4E4D0695C740F46EA75F1C">
    <w:name w:val="E9ECD1F5FA4E4D0695C740F46EA75F1C"/>
    <w:rsid w:val="00AA5AB2"/>
  </w:style>
  <w:style w:type="paragraph" w:customStyle="1" w:styleId="E9ECD1F5FA4E4D0695C740F46EA75F1C1">
    <w:name w:val="E9ECD1F5FA4E4D0695C740F46EA75F1C1"/>
    <w:rsid w:val="00AA5AB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บันทึกข้อความสถาบัน</Template>
  <TotalTime>9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Pre-installed Company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thara</dc:creator>
  <cp:lastModifiedBy>นางสาวปรีชญา ครุฑทอง</cp:lastModifiedBy>
  <cp:revision>7</cp:revision>
  <cp:lastPrinted>2012-12-11T05:10:00Z</cp:lastPrinted>
  <dcterms:created xsi:type="dcterms:W3CDTF">2017-01-25T09:05:00Z</dcterms:created>
  <dcterms:modified xsi:type="dcterms:W3CDTF">2017-04-24T05:40:00Z</dcterms:modified>
</cp:coreProperties>
</file>