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6B" w:rsidRPr="00D91E79" w:rsidRDefault="00F451A8" w:rsidP="00D34B8C">
      <w:pPr>
        <w:rPr>
          <w:rFonts w:ascii="TH SarabunPSK" w:hAnsi="TH SarabunPSK" w:cs="TH SarabunPSK"/>
          <w:b/>
          <w:bCs/>
          <w:sz w:val="32"/>
          <w:szCs w:val="32"/>
        </w:rPr>
      </w:pPr>
      <w:r w:rsidRPr="00D91E7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1182812</wp:posOffset>
                </wp:positionH>
                <wp:positionV relativeFrom="paragraph">
                  <wp:posOffset>323602</wp:posOffset>
                </wp:positionV>
                <wp:extent cx="4802588" cy="292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2588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65CEE" w:rsidRPr="006F738E" w:rsidRDefault="006F738E" w:rsidP="00D07A25">
                            <w:pPr>
                              <w:ind w:right="242"/>
                              <w:jc w:val="right"/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 xml:space="preserve">Foresight </w:t>
                            </w:r>
                            <w:r w:rsidR="00D34B8C" w:rsidRPr="006F738E">
                              <w:rPr>
                                <w:rFonts w:ascii="Tahoma" w:hAnsi="Tahoma" w:cs="Tahoma"/>
                                <w:color w:val="0070C0"/>
                                <w:sz w:val="28"/>
                                <w:szCs w:val="28"/>
                              </w:rPr>
                              <w:t>Knowledge Article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3.15pt;margin-top:25.5pt;width:378.15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" o:allowincell="f" filled="f" stroked="f">
                <v:textbox inset="1pt,1pt,1pt,1pt">
                  <w:txbxContent>
                    <w:p w:rsidR="00F65CEE" w:rsidRPr="006F738E" w:rsidRDefault="006F738E" w:rsidP="00D07A25">
                      <w:pPr>
                        <w:ind w:right="242"/>
                        <w:jc w:val="right"/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</w:pPr>
                      <w:r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 xml:space="preserve">Foresight </w:t>
                      </w:r>
                      <w:r w:rsidR="00D34B8C" w:rsidRPr="006F738E">
                        <w:rPr>
                          <w:rFonts w:ascii="Tahoma" w:hAnsi="Tahoma" w:cs="Tahoma"/>
                          <w:color w:val="0070C0"/>
                          <w:sz w:val="28"/>
                          <w:szCs w:val="28"/>
                        </w:rPr>
                        <w:t>Knowledge Article</w:t>
                      </w:r>
                    </w:p>
                  </w:txbxContent>
                </v:textbox>
              </v:rect>
            </w:pict>
          </mc:Fallback>
        </mc:AlternateContent>
      </w:r>
      <w:r w:rsidR="00DE1FC1" w:rsidRPr="00D91E79">
        <w:rPr>
          <w:rFonts w:ascii="TH SarabunPSK" w:hAnsi="TH SarabunPSK" w:cs="TH SarabunPSK"/>
          <w:sz w:val="32"/>
          <w:szCs w:val="32"/>
        </w:rPr>
        <w:t xml:space="preserve"> </w:t>
      </w:r>
      <w:r w:rsidR="006F738E" w:rsidRPr="00D91E7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826733" cy="998485"/>
            <wp:effectExtent l="0" t="0" r="2540" b="0"/>
            <wp:docPr id="5" name="Picture 5" descr="รูปภาพที่เกี่ยวข้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ภาพที่เกี่ยวข้อ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642" cy="999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26B" w:rsidRPr="00D91E79">
        <w:rPr>
          <w:rFonts w:ascii="TH SarabunPSK" w:hAnsi="TH SarabunPSK" w:cs="TH SarabunPSK"/>
          <w:b/>
          <w:bCs/>
          <w:sz w:val="32"/>
          <w:szCs w:val="32"/>
        </w:rPr>
        <w:tab/>
      </w:r>
      <w:r w:rsidR="006F738E" w:rsidRPr="00D91E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bottom w:val="single" w:sz="12" w:space="0" w:color="auto"/>
          <w:insideH w:val="dotted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835"/>
        <w:gridCol w:w="1985"/>
        <w:gridCol w:w="2126"/>
      </w:tblGrid>
      <w:tr w:rsidR="00DB126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</w:tcBorders>
          </w:tcPr>
          <w:p w:rsidR="00DB126B" w:rsidRPr="00D91E79" w:rsidRDefault="000A043F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Title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ชื่อเรื่อง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nil"/>
            </w:tcBorders>
          </w:tcPr>
          <w:p w:rsidR="00DB126B" w:rsidRPr="00CC7FF1" w:rsidRDefault="00491809" w:rsidP="00417D30">
            <w:pPr>
              <w:pStyle w:val="Default"/>
              <w:spacing w:line="360" w:lineRule="auto"/>
              <w:rPr>
                <w:rFonts w:ascii="TH SarabunPSK" w:hAnsi="TH SarabunPSK" w:cs="TH SarabunPSK"/>
                <w:color w:val="000000" w:themeColor="text1"/>
                <w:sz w:val="36"/>
                <w:szCs w:val="36"/>
              </w:rPr>
            </w:pPr>
            <w:r w:rsidRPr="00CC7FF1">
              <w:rPr>
                <w:rFonts w:ascii="TH SarabunPSK" w:hAnsi="TH SarabunPSK" w:cs="TH SarabunPSK"/>
                <w:color w:val="0000FF"/>
                <w:sz w:val="36"/>
                <w:szCs w:val="36"/>
                <w:bdr w:val="none" w:sz="0" w:space="0" w:color="auto" w:frame="1"/>
                <w:cs/>
              </w:rPr>
              <w:t>การสร้างทีมงานที่มีประสิทธิภาพ</w:t>
            </w:r>
          </w:p>
        </w:tc>
      </w:tr>
      <w:tr w:rsidR="00417D30" w:rsidRPr="00D91E79" w:rsidTr="001065BE">
        <w:trPr>
          <w:trHeight w:val="450"/>
        </w:trPr>
        <w:tc>
          <w:tcPr>
            <w:tcW w:w="2518" w:type="dxa"/>
            <w:vMerge w:val="restart"/>
            <w:tcBorders>
              <w:top w:val="nil"/>
              <w:bottom w:val="nil"/>
            </w:tcBorders>
          </w:tcPr>
          <w:p w:rsidR="00417D30" w:rsidRPr="00D91E79" w:rsidRDefault="00417D30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Reference / </w:t>
            </w:r>
            <w:r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ข้อมูลอ้างอิง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FC721F" w:rsidRPr="00D91E79" w:rsidRDefault="00491809" w:rsidP="006F73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91809">
              <w:rPr>
                <w:rFonts w:ascii="TH SarabunPSK" w:hAnsi="TH SarabunPSK" w:cs="TH SarabunPSK"/>
                <w:sz w:val="32"/>
                <w:szCs w:val="32"/>
              </w:rPr>
              <w:t>http://www.uptraining.co.th/index.php/knowledge-</w:t>
            </w:r>
            <w:r w:rsidRPr="00491809">
              <w:rPr>
                <w:rFonts w:ascii="TH SarabunPSK" w:hAnsi="TH SarabunPSK" w:cs="TH SarabunPSK"/>
                <w:sz w:val="32"/>
                <w:szCs w:val="32"/>
                <w:cs/>
              </w:rPr>
              <w:t>2/323-</w:t>
            </w:r>
            <w:r w:rsidRPr="00491809">
              <w:rPr>
                <w:rFonts w:ascii="TH SarabunPSK" w:hAnsi="TH SarabunPSK" w:cs="TH SarabunPSK"/>
                <w:sz w:val="32"/>
                <w:szCs w:val="32"/>
              </w:rPr>
              <w:t>effective-team-building.html</w:t>
            </w:r>
          </w:p>
        </w:tc>
      </w:tr>
      <w:tr w:rsidR="00417D30" w:rsidRPr="00D91E79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417D30" w:rsidRPr="00D91E79" w:rsidRDefault="00417D30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nil"/>
              <w:bottom w:val="dotted" w:sz="4" w:space="0" w:color="808080"/>
            </w:tcBorders>
          </w:tcPr>
          <w:p w:rsidR="00417D30" w:rsidRPr="00D91E79" w:rsidRDefault="00417D30" w:rsidP="006F73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97D" w:rsidRPr="00D91E79" w:rsidTr="001065BE">
        <w:trPr>
          <w:trHeight w:val="450"/>
        </w:trPr>
        <w:tc>
          <w:tcPr>
            <w:tcW w:w="2518" w:type="dxa"/>
            <w:vMerge/>
            <w:tcBorders>
              <w:top w:val="dotted" w:sz="4" w:space="0" w:color="808080"/>
              <w:bottom w:val="nil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  <w:tc>
          <w:tcPr>
            <w:tcW w:w="6946" w:type="dxa"/>
            <w:gridSpan w:val="3"/>
            <w:tcBorders>
              <w:top w:val="dotted" w:sz="4" w:space="0" w:color="808080"/>
              <w:bottom w:val="dotted" w:sz="4" w:space="0" w:color="808080"/>
            </w:tcBorders>
          </w:tcPr>
          <w:p w:rsidR="007C397D" w:rsidRPr="00D91E79" w:rsidRDefault="007C397D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</w:p>
        </w:tc>
      </w:tr>
      <w:tr w:rsidR="00D24AD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D91E79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Author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ผู้เขียน 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D91E79" w:rsidRDefault="00491809" w:rsidP="006F738E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น.ส.เสาวคนธ์  ใหม่สุวรรณ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D91E79" w:rsidRDefault="00D24ADB" w:rsidP="009C44DC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Position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D91E79" w:rsidRDefault="00491809" w:rsidP="009C44DC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33CC"/>
                <w:sz w:val="32"/>
                <w:szCs w:val="32"/>
                <w:cs/>
              </w:rPr>
              <w:t>พ.บริหารงานทั่วไป 7</w:t>
            </w:r>
          </w:p>
        </w:tc>
        <w:bookmarkStart w:id="0" w:name="_GoBack"/>
        <w:bookmarkEnd w:id="0"/>
      </w:tr>
      <w:tr w:rsidR="00D24ADB" w:rsidRPr="00D91E79" w:rsidTr="001065BE">
        <w:trPr>
          <w:trHeight w:val="450"/>
        </w:trPr>
        <w:tc>
          <w:tcPr>
            <w:tcW w:w="2518" w:type="dxa"/>
            <w:tcBorders>
              <w:top w:val="nil"/>
              <w:bottom w:val="nil"/>
              <w:right w:val="nil"/>
            </w:tcBorders>
          </w:tcPr>
          <w:p w:rsidR="00D24ADB" w:rsidRPr="00D91E79" w:rsidRDefault="00D24ADB" w:rsidP="007C397D">
            <w:pPr>
              <w:spacing w:line="480" w:lineRule="exact"/>
              <w:jc w:val="righ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r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 xml:space="preserve"> :</w:t>
            </w:r>
          </w:p>
        </w:tc>
        <w:tc>
          <w:tcPr>
            <w:tcW w:w="2835" w:type="dxa"/>
            <w:tcBorders>
              <w:top w:val="dotted" w:sz="4" w:space="0" w:color="808080"/>
              <w:bottom w:val="dotted" w:sz="4" w:space="0" w:color="808080"/>
              <w:right w:val="nil"/>
            </w:tcBorders>
          </w:tcPr>
          <w:p w:rsidR="00D24ADB" w:rsidRPr="00D91E79" w:rsidRDefault="00F03FEB" w:rsidP="00BE13E8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</w:rPr>
            </w:pPr>
            <w:r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>preechaya@nha.co.th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24ADB" w:rsidRPr="00D91E79" w:rsidRDefault="00D24ADB" w:rsidP="00BC2983">
            <w:pPr>
              <w:spacing w:line="48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91E79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7C397D" w:rsidRPr="00D91E79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วันที่เขียน</w:t>
            </w:r>
            <w:r w:rsidRPr="00D91E79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BC2983" w:rsidRPr="00D91E79">
              <w:rPr>
                <w:rFonts w:ascii="TH SarabunPSK" w:hAnsi="TH SarabunPSK" w:cs="TH SarabunPSK"/>
                <w:color w:val="0033CC"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dotted" w:sz="4" w:space="0" w:color="808080"/>
              <w:left w:val="nil"/>
              <w:bottom w:val="dotted" w:sz="4" w:space="0" w:color="808080"/>
            </w:tcBorders>
          </w:tcPr>
          <w:p w:rsidR="00D24ADB" w:rsidRPr="00D91E79" w:rsidRDefault="00FC18CF" w:rsidP="00760536">
            <w:pPr>
              <w:spacing w:line="480" w:lineRule="exact"/>
              <w:rPr>
                <w:rFonts w:ascii="TH SarabunPSK" w:hAnsi="TH SarabunPSK" w:cs="TH SarabunPSK"/>
                <w:color w:val="0033CC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color w:val="0033CC"/>
                  <w:sz w:val="32"/>
                  <w:szCs w:val="32"/>
                </w:rPr>
                <w:id w:val="1923214667"/>
                <w:placeholder>
                  <w:docPart w:val="E9ECD1F5FA4E4D0695C740F46EA75F1C"/>
                </w:placeholder>
                <w:date w:fullDate="2017-01-01T00:00:00Z">
                  <w:dateFormat w:val="dd/MM/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6F738E" w:rsidRPr="00D91E79">
                  <w:rPr>
                    <w:rFonts w:ascii="TH SarabunPSK" w:hAnsi="TH SarabunPSK" w:cs="TH SarabunPSK"/>
                    <w:color w:val="0033CC"/>
                    <w:sz w:val="32"/>
                    <w:szCs w:val="32"/>
                    <w:cs/>
                  </w:rPr>
                  <w:t>01/01/60</w:t>
                </w:r>
              </w:sdtContent>
            </w:sdt>
          </w:p>
        </w:tc>
      </w:tr>
    </w:tbl>
    <w:p w:rsidR="007B5EDB" w:rsidRDefault="007B5EDB" w:rsidP="006F738E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D91E79" w:rsidRDefault="006F738E" w:rsidP="006F738E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สรุปสาระสำคัญ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F03FEB" w:rsidRPr="00D91E79" w:rsidTr="00F03FEB">
        <w:tc>
          <w:tcPr>
            <w:tcW w:w="9204" w:type="dxa"/>
          </w:tcPr>
          <w:p w:rsidR="009037D4" w:rsidRPr="009037D4" w:rsidRDefault="009037D4" w:rsidP="00491809">
            <w:pPr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9037D4">
              <w:rPr>
                <w:rFonts w:ascii="Helvetica" w:hAnsi="Helvetica"/>
                <w:b/>
                <w:bCs/>
                <w:color w:val="0000FF"/>
                <w:sz w:val="28"/>
                <w:szCs w:val="28"/>
                <w:bdr w:val="none" w:sz="0" w:space="0" w:color="auto" w:frame="1"/>
                <w:cs/>
              </w:rPr>
              <w:t>ก</w:t>
            </w:r>
            <w:r w:rsidRPr="009037D4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bdr w:val="none" w:sz="0" w:space="0" w:color="auto" w:frame="1"/>
                <w:cs/>
              </w:rPr>
              <w:t>ารสร้างทีมงานที่มีประสิทธิภาพ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         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สามารถกระทำได้โดยการสร้างกิจกรรมและการทำงานร่วมกัน ควบคู่กับการสร้างจิตสำนึกด้านความรับผิดชอบร่วมกัน ให้ความร่วมมือกัน มีความรู้สึกที่ดีต่อกัน และกระตุ้นให้รู้จักใช้การระดมสมองร่วมกัน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การทำงานร่วมกันให้มีประสิทธิภาพนั้น จำเป็นที่สมาชิกของทีมงานต้องมีความสัมพันธ์ที่ดีต่อกัน มีทักษะการอยู่ร่วมกันและทักษะการทำงานร่วมกัน ทีมงานที่มีวุฒิภาวะและมีประสิทธิภาพ สมาชิกทุกคนต้องเข้าใจความสำคัญและหลักการทำงานเป็นทีมงานที่มีประสิทธิภาพ ซึ่งมีปัจจัยสนับสนุนดังต่อไปนี้</w:t>
            </w:r>
          </w:p>
          <w:p w:rsidR="009037D4" w:rsidRPr="009037D4" w:rsidRDefault="009037D4" w:rsidP="009037D4">
            <w:pPr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t xml:space="preserve">1. </w:t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ลักษณะและภาวะความเป็นผู้นำที่เหมาะสม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ผู้นำต้องมีความรับผิดชอบ มีหน้าที่และบทบาทความเป็นผู้นำที่สมบูรณ์ คือสามารถมอบหมายงานและแบ่งสันงานให้ผู้อื่นดำเนินการโดยทำงานเป็นทีม หัวหน้าทีมหรือผู้นำจำเป็นต้องมีทักษะด้านการงาน การขจัดปัญหาความขัดแย้ง สร้างแรงจูงใจ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t xml:space="preserve">2. </w:t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เป้าหมาย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 xml:space="preserve">ผู้นำต้องวางแผนงาน กำหนดเป้าหมายเพื่อการดำเนินนโยบายและประเมินผลงานการวางแผน มีองค์ประกอบสำคัญ 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2 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ประการ คือ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2.1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การกำหนดเป้าหมายหรือผลลัพธ์ที่ต้องการให้งานสำเร็จโดยมีเงื่อนไขข้อกำหนดเกี่ยวกับระยะเวลา ปริมาณและคุณภาพ เป็นต้น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2.2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การตัดสินใจล่วงหน้าเกี่ยวกับทางเลือกหรือกิจกรรมที่จะนำไปสู่วัตถุประสงค์หรือผลผลลัพธ์ที่ต้องการ</w:t>
            </w:r>
          </w:p>
          <w:p w:rsidR="009037D4" w:rsidRPr="009037D4" w:rsidRDefault="009037D4" w:rsidP="009037D4">
            <w:pPr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 xml:space="preserve">          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การประเมินผลงานโดยเปรียบเทียบกับเป้าหมาย เป็นเครื่องชี้ชัดความสามารถของผู้นำและทีมงาน ที่มีประสิทธิภาพ ศักยภาพการผลิตและการแข่งขันสูง สามารถทำรายได้และความสำเร็จให้กับองค์การและถ้าให้ยอดเยี่ยมยิ่งขึ้นต้องทะลุเป้าหมายเพิ่มขึ้นในปีต่อ ๆ ไปอย่างต่อเนื่อง</w:t>
            </w:r>
          </w:p>
          <w:p w:rsidR="009037D4" w:rsidRPr="009037D4" w:rsidRDefault="009037D4" w:rsidP="009037D4">
            <w:pPr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t>3.</w:t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ความสามัคคี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ช่วยให้สมาชิกทีมงานมีความรู้สึกเป็นพวกเดียวกันไม่มีความคิดเห็นและความสำนึกที่เห็นแก่ตัว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</w:p>
          <w:p w:rsidR="009037D4" w:rsidRPr="009037D4" w:rsidRDefault="009037D4" w:rsidP="009037D4">
            <w:pPr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t>4.</w:t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มนุษย์สัมพันธ์ที่ดี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ทีมงานที่มีประสิทธิภาพผู้นำต้องสร้างมนุษย์สัมพันธ์ที่ดีภายในทีมงาน</w:t>
            </w:r>
          </w:p>
          <w:p w:rsidR="009037D4" w:rsidRPr="009037D4" w:rsidRDefault="009037D4" w:rsidP="009037D4">
            <w:pPr>
              <w:rPr>
                <w:rFonts w:ascii="TH SarabunPSK" w:hAnsi="TH SarabunPSK" w:cs="TH SarabunPSK"/>
                <w:color w:val="555555"/>
                <w:sz w:val="32"/>
                <w:szCs w:val="32"/>
              </w:rPr>
            </w:pP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lastRenderedPageBreak/>
              <w:t>5.</w:t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ความคิดสร้างสรรค์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ได้แก่ ความคิดแปลกใหม่และสามารถปฏิบัติได้ให้ประโยชน์การสร้างทีมงานที่มีประสิทธิภาพ คือ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5.1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เป็นการเปลี่ยนแปลงไปสู่สิ่งที่ดีกว่า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5.2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เพิ่มคุณและคุณภาพชีวิต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5.3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แก้ปัญหาต่าง ๆ หมดสิ้นไป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5.4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ส่งเสริมทัศนคติวิสัยทัศน์และการยอมรับวิทยาการใหม่ ๆ ควบคู่กับการเพิ่มประสิทธิภาพ และศักยภาพบุคลากร</w:t>
            </w:r>
          </w:p>
          <w:p w:rsidR="009037D4" w:rsidRPr="009037D4" w:rsidRDefault="009037D4" w:rsidP="009037D4">
            <w:pPr>
              <w:rPr>
                <w:rFonts w:ascii="TH SarabunPSK" w:hAnsi="TH SarabunPSK" w:cs="TH SarabunPSK"/>
                <w:color w:val="555555"/>
                <w:sz w:val="32"/>
                <w:szCs w:val="32"/>
                <w:cs/>
              </w:rPr>
            </w:pP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t xml:space="preserve">6. </w:t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แรงจูงใจ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การจูงใจเป็นสิ่งที่ทำให้สมาชิกทีมงานอย่างมีประสิทธิภาพ นั่นคือทีมงานได้รับประโยชน์ด้านเศรษฐกิจทั้งทางตรงและทางอ้อม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ผู้นำต้องทำหน้าที่ชักจูงให้สมาชิกทีมงานทุ่มเทจิตใจและพลังกายทำงานด้วยความกระตือรือร้นมากขึ้น ผลสำเร็จของการสร้างแรงจูงใจคือ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6.1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เกิดพฤติกรรมร่วม ช่วยให้สมาชิกทีมงานร่วมกันทำงานด้วยความพึงพอใจ และมีความสุขกับการทำงาน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6.2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พฤติกรรมทางบวกของสมาชิกทีมงานเพิ่มขึ้น ให้ความสนใจงาน มีความสามัคคีร่วมกันตัดสินใจเลือกทางเลือกที่ดีที่สุด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</w:rPr>
              <w:br/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6.3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องค์การสามารถบรรลุเป้าหมาย</w:t>
            </w:r>
          </w:p>
          <w:p w:rsidR="00725CFC" w:rsidRPr="00D91E79" w:rsidRDefault="009037D4" w:rsidP="009037D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</w:rPr>
              <w:t>7.</w:t>
            </w:r>
            <w:r w:rsidRPr="009037D4">
              <w:rPr>
                <w:rFonts w:ascii="TH SarabunPSK" w:hAnsi="TH SarabunPSK" w:cs="TH SarabunPSK"/>
                <w:b/>
                <w:bCs/>
                <w:color w:val="555555"/>
                <w:sz w:val="32"/>
                <w:szCs w:val="32"/>
                <w:bdr w:val="none" w:sz="0" w:space="0" w:color="auto" w:frame="1"/>
                <w:cs/>
              </w:rPr>
              <w:t>การพัฒนาทักษะและเพิ่มความรู้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</w:rPr>
              <w:t> </w:t>
            </w:r>
            <w:r w:rsidRPr="009037D4">
              <w:rPr>
                <w:rFonts w:ascii="TH SarabunPSK" w:hAnsi="TH SarabunPSK" w:cs="TH SarabunPSK"/>
                <w:color w:val="555555"/>
                <w:sz w:val="32"/>
                <w:szCs w:val="32"/>
                <w:bdr w:val="none" w:sz="0" w:space="0" w:color="auto" w:frame="1"/>
                <w:cs/>
              </w:rPr>
              <w:t>เนื่องจากในโลกปัจจุบันอิทธิพลของเทคโนโลยีก่อให้เกิดการเปลี่ยนแปลงอย่างมากมาย การประดิษฐ์คิดค้นสิ่งใหม่ ๆ ทำให้สภาวะแวดล้อมขององค์การทั้งทางภาครัฐและภาคเอกชนแปรเปลี่ยนไปอย่างรวดเร็วอย่างที่ไม่เคยปรากฏมาก่อน การบริหารองค์การให้สามารถอยู่รอดและเติบโตในภาวะเช่นนี้ นับเป็นสิ่งที่ท้าทายความสามารถของผู้บริหารและการทำงานเป็นทีมอย่างมีประสิทธิภาพ การพัฒนาทักษะและเพิ่มความรู้แก่บุคลากรมีความสำคัญและจำเป็นยิ่ง นั่นคือผู้นำต้องสามารถสอนงานหรือแนะนำวิธีการทำงาน การฝึกอบรมเพื่อพัฒนาทักษะและเพิ่มพูนความรู้บุคลากรองค์การช่วยให้ทีมงานต่าง ๆ เพิ่มผลผลิตที่มีคุณภาพประสิทธิภาพสูง ลดต้นทุนและมีศักยภาพด้านการแข่งขันสูง เป็นต้น</w:t>
            </w:r>
          </w:p>
        </w:tc>
      </w:tr>
    </w:tbl>
    <w:p w:rsidR="006F738E" w:rsidRPr="00D91E79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Pr="00D91E79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มีผลต่อการเคหะแห่งชาติอย่างไร (ถ้ามี)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91809" w:rsidTr="00491809">
        <w:tc>
          <w:tcPr>
            <w:tcW w:w="9204" w:type="dxa"/>
          </w:tcPr>
          <w:p w:rsidR="00491809" w:rsidRPr="00491809" w:rsidRDefault="00491809" w:rsidP="00491809">
            <w:pPr>
              <w:pStyle w:val="Default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Helvetica" w:hAnsi="Helvetica" w:cs="Helvetica"/>
                <w:color w:val="555555"/>
                <w:shd w:val="clear" w:color="auto" w:fill="FFFFFF"/>
              </w:rPr>
              <w:t xml:space="preserve">          </w:t>
            </w:r>
            <w:r w:rsidRPr="00491809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  <w:cs/>
              </w:rPr>
              <w:t>การทำงานเป็นทีมคือทุกคนช่วยกันผลักดันไปในทิศทางเดียวกัน เพื่อวัตถุประสงค์เดียวกัน ทุกคนช่วยเหลือซึ่งกันและกัน ยอมรับในความสามารถของทุกคน มีการเอาใจใส่ซึ่งกันและกัน ละเว้นจากการทำสิ่งที่เป็นประโยชน์ส่วนตัว ทุกคนผลักดันงานในส่วนของตนเมื่อมีปัญหาช่วยกันแก้ไขและรับมือกับวิกฤตการณ์โดยปราศจากเสียงบ่น สุดท้ายยอมรับผลแห่งความสำเร็จและล้มเหลวร่วมกันนั่นเอง นอกจากนี้การทำงานเป็นทีมก่อให้เกิดความสามัคคี (</w:t>
            </w:r>
            <w:r w:rsidRPr="00491809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 xml:space="preserve">Cohesiveness) </w:t>
            </w:r>
            <w:r w:rsidRPr="00491809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  <w:cs/>
              </w:rPr>
              <w:t>ซึ่งมีความสำคัญเพราะความสามัคคีมีความสัมพันธ์กับผลผลิต (</w:t>
            </w:r>
            <w:r w:rsidRPr="00491809">
              <w:rPr>
                <w:rFonts w:ascii="TH SarabunPSK" w:hAnsi="TH SarabunPSK" w:cs="TH SarabunPSK"/>
                <w:color w:val="555555"/>
                <w:sz w:val="32"/>
                <w:szCs w:val="32"/>
                <w:shd w:val="clear" w:color="auto" w:fill="FFFFFF"/>
              </w:rPr>
              <w:t>Productivity)</w:t>
            </w:r>
          </w:p>
        </w:tc>
      </w:tr>
    </w:tbl>
    <w:p w:rsidR="006F738E" w:rsidRPr="00D91E79" w:rsidRDefault="006F738E" w:rsidP="00491809">
      <w:pPr>
        <w:pStyle w:val="Defaul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F738E" w:rsidRDefault="006F738E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91E79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หมายเหตุ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  <w:t>: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ประมาณ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</w:rPr>
        <w:t xml:space="preserve">2-3 </w:t>
      </w:r>
      <w:r w:rsidRPr="00D91E79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หน้าเท่านั้น</w:t>
      </w:r>
    </w:p>
    <w:p w:rsidR="009037D4" w:rsidRDefault="009037D4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037D4" w:rsidRPr="00D91E79" w:rsidRDefault="009037D4" w:rsidP="00417D30">
      <w:pPr>
        <w:pStyle w:val="Default"/>
        <w:spacing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9037D4" w:rsidRPr="00D91E79" w:rsidSect="006F738E">
      <w:headerReference w:type="default" r:id="rId8"/>
      <w:pgSz w:w="11909" w:h="16834"/>
      <w:pgMar w:top="567" w:right="127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8CF" w:rsidRDefault="00FC18CF">
      <w:r>
        <w:separator/>
      </w:r>
    </w:p>
  </w:endnote>
  <w:endnote w:type="continuationSeparator" w:id="0">
    <w:p w:rsidR="00FC18CF" w:rsidRDefault="00F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8CF" w:rsidRDefault="00FC18CF">
      <w:r>
        <w:separator/>
      </w:r>
    </w:p>
  </w:footnote>
  <w:footnote w:type="continuationSeparator" w:id="0">
    <w:p w:rsidR="00FC18CF" w:rsidRDefault="00FC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56B" w:rsidRDefault="002A556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1AF8"/>
    <w:multiLevelType w:val="hybridMultilevel"/>
    <w:tmpl w:val="8DE047B0"/>
    <w:lvl w:ilvl="0" w:tplc="D1CAF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11272"/>
    <w:multiLevelType w:val="hybridMultilevel"/>
    <w:tmpl w:val="06425522"/>
    <w:lvl w:ilvl="0" w:tplc="AF6EA890">
      <w:start w:val="1"/>
      <w:numFmt w:val="lowerLetter"/>
      <w:lvlText w:val="(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2F10CC"/>
    <w:multiLevelType w:val="hybridMultilevel"/>
    <w:tmpl w:val="B56210A2"/>
    <w:lvl w:ilvl="0" w:tplc="0D18B456">
      <w:start w:val="4"/>
      <w:numFmt w:val="bullet"/>
      <w:lvlText w:val="-"/>
      <w:lvlJc w:val="left"/>
      <w:pPr>
        <w:ind w:left="123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448512E"/>
    <w:multiLevelType w:val="singleLevel"/>
    <w:tmpl w:val="9DE042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9C73011"/>
    <w:multiLevelType w:val="hybridMultilevel"/>
    <w:tmpl w:val="4C8AB254"/>
    <w:lvl w:ilvl="0" w:tplc="B8BA4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DB2A3B"/>
    <w:multiLevelType w:val="hybridMultilevel"/>
    <w:tmpl w:val="89C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E4B64"/>
    <w:multiLevelType w:val="singleLevel"/>
    <w:tmpl w:val="EE68D2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2D5D137D"/>
    <w:multiLevelType w:val="singleLevel"/>
    <w:tmpl w:val="A686FF9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8">
    <w:nsid w:val="43B10DB5"/>
    <w:multiLevelType w:val="hybridMultilevel"/>
    <w:tmpl w:val="B614CB74"/>
    <w:lvl w:ilvl="0" w:tplc="72FEE8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46D5CD1"/>
    <w:multiLevelType w:val="singleLevel"/>
    <w:tmpl w:val="1FC04CC2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</w:abstractNum>
  <w:abstractNum w:abstractNumId="10">
    <w:nsid w:val="5305398F"/>
    <w:multiLevelType w:val="singleLevel"/>
    <w:tmpl w:val="B1964B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5B3F5674"/>
    <w:multiLevelType w:val="hybridMultilevel"/>
    <w:tmpl w:val="6F6E2E5E"/>
    <w:lvl w:ilvl="0" w:tplc="BC022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186B1B"/>
    <w:multiLevelType w:val="hybridMultilevel"/>
    <w:tmpl w:val="5F281750"/>
    <w:lvl w:ilvl="0" w:tplc="6494171E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241B4E"/>
    <w:multiLevelType w:val="hybridMultilevel"/>
    <w:tmpl w:val="5524C8A8"/>
    <w:lvl w:ilvl="0" w:tplc="576C2E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742254"/>
    <w:multiLevelType w:val="hybridMultilevel"/>
    <w:tmpl w:val="EBD4DC9C"/>
    <w:lvl w:ilvl="0" w:tplc="E2F8E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F970677"/>
    <w:multiLevelType w:val="singleLevel"/>
    <w:tmpl w:val="46524C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7"/>
  </w:num>
  <w:num w:numId="6">
    <w:abstractNumId w:val="9"/>
  </w:num>
  <w:num w:numId="7">
    <w:abstractNumId w:val="4"/>
  </w:num>
  <w:num w:numId="8">
    <w:abstractNumId w:val="14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A5"/>
    <w:rsid w:val="000117B6"/>
    <w:rsid w:val="00013208"/>
    <w:rsid w:val="000151C4"/>
    <w:rsid w:val="00022457"/>
    <w:rsid w:val="00023332"/>
    <w:rsid w:val="000242B8"/>
    <w:rsid w:val="00036012"/>
    <w:rsid w:val="0003712C"/>
    <w:rsid w:val="000419D8"/>
    <w:rsid w:val="000423D9"/>
    <w:rsid w:val="00045049"/>
    <w:rsid w:val="00067566"/>
    <w:rsid w:val="000716C4"/>
    <w:rsid w:val="00082727"/>
    <w:rsid w:val="00083E91"/>
    <w:rsid w:val="00095308"/>
    <w:rsid w:val="000969D6"/>
    <w:rsid w:val="000A043F"/>
    <w:rsid w:val="000A2CD5"/>
    <w:rsid w:val="000A63BD"/>
    <w:rsid w:val="000B104F"/>
    <w:rsid w:val="000B526C"/>
    <w:rsid w:val="000C463C"/>
    <w:rsid w:val="000C4A9A"/>
    <w:rsid w:val="000D0458"/>
    <w:rsid w:val="000D4C8F"/>
    <w:rsid w:val="000D79E1"/>
    <w:rsid w:val="000E00F6"/>
    <w:rsid w:val="000E132D"/>
    <w:rsid w:val="000F13CC"/>
    <w:rsid w:val="000F3323"/>
    <w:rsid w:val="00100721"/>
    <w:rsid w:val="00100A9B"/>
    <w:rsid w:val="001016C9"/>
    <w:rsid w:val="00103117"/>
    <w:rsid w:val="001046E0"/>
    <w:rsid w:val="00104AF6"/>
    <w:rsid w:val="001065BE"/>
    <w:rsid w:val="00111658"/>
    <w:rsid w:val="0013200D"/>
    <w:rsid w:val="00132679"/>
    <w:rsid w:val="001367D2"/>
    <w:rsid w:val="00143687"/>
    <w:rsid w:val="00151D45"/>
    <w:rsid w:val="00166693"/>
    <w:rsid w:val="00181B40"/>
    <w:rsid w:val="00182BD3"/>
    <w:rsid w:val="0019095E"/>
    <w:rsid w:val="0019452D"/>
    <w:rsid w:val="00194548"/>
    <w:rsid w:val="0019592D"/>
    <w:rsid w:val="001B4255"/>
    <w:rsid w:val="001B4335"/>
    <w:rsid w:val="001B4CDC"/>
    <w:rsid w:val="001B6269"/>
    <w:rsid w:val="001D0018"/>
    <w:rsid w:val="001D4454"/>
    <w:rsid w:val="001F0C6E"/>
    <w:rsid w:val="001F5413"/>
    <w:rsid w:val="00207E5E"/>
    <w:rsid w:val="00207ED6"/>
    <w:rsid w:val="002370FC"/>
    <w:rsid w:val="00247267"/>
    <w:rsid w:val="00250790"/>
    <w:rsid w:val="002621A7"/>
    <w:rsid w:val="0027419C"/>
    <w:rsid w:val="00275134"/>
    <w:rsid w:val="00280C66"/>
    <w:rsid w:val="002873BC"/>
    <w:rsid w:val="00287C18"/>
    <w:rsid w:val="00290598"/>
    <w:rsid w:val="002A0AF1"/>
    <w:rsid w:val="002A20B2"/>
    <w:rsid w:val="002A556B"/>
    <w:rsid w:val="002A5AF8"/>
    <w:rsid w:val="002A767F"/>
    <w:rsid w:val="002C6751"/>
    <w:rsid w:val="002E245B"/>
    <w:rsid w:val="002E3CB5"/>
    <w:rsid w:val="002F481A"/>
    <w:rsid w:val="002F61E8"/>
    <w:rsid w:val="0031049D"/>
    <w:rsid w:val="00311B10"/>
    <w:rsid w:val="00340067"/>
    <w:rsid w:val="00340A6E"/>
    <w:rsid w:val="003560B7"/>
    <w:rsid w:val="003648F4"/>
    <w:rsid w:val="003664BB"/>
    <w:rsid w:val="0038178E"/>
    <w:rsid w:val="0038620D"/>
    <w:rsid w:val="00391BD6"/>
    <w:rsid w:val="00393B49"/>
    <w:rsid w:val="00393C8F"/>
    <w:rsid w:val="003974AD"/>
    <w:rsid w:val="00397D96"/>
    <w:rsid w:val="003B03D4"/>
    <w:rsid w:val="003B7118"/>
    <w:rsid w:val="003C0BFF"/>
    <w:rsid w:val="003C6F1E"/>
    <w:rsid w:val="003E071D"/>
    <w:rsid w:val="003E174E"/>
    <w:rsid w:val="00405B0A"/>
    <w:rsid w:val="00405B4F"/>
    <w:rsid w:val="00410CB6"/>
    <w:rsid w:val="00415AA4"/>
    <w:rsid w:val="00416F11"/>
    <w:rsid w:val="00417D30"/>
    <w:rsid w:val="00425A01"/>
    <w:rsid w:val="004263B5"/>
    <w:rsid w:val="0043128B"/>
    <w:rsid w:val="00431BE1"/>
    <w:rsid w:val="00442863"/>
    <w:rsid w:val="00454740"/>
    <w:rsid w:val="00457FAB"/>
    <w:rsid w:val="00465E48"/>
    <w:rsid w:val="0047194B"/>
    <w:rsid w:val="004849C2"/>
    <w:rsid w:val="00486F51"/>
    <w:rsid w:val="00491809"/>
    <w:rsid w:val="004A2B7C"/>
    <w:rsid w:val="004A3A13"/>
    <w:rsid w:val="004A4EDA"/>
    <w:rsid w:val="004C5EE4"/>
    <w:rsid w:val="004C7F22"/>
    <w:rsid w:val="004D46E5"/>
    <w:rsid w:val="004D7152"/>
    <w:rsid w:val="004E3613"/>
    <w:rsid w:val="004E4867"/>
    <w:rsid w:val="004F4E8F"/>
    <w:rsid w:val="004F7334"/>
    <w:rsid w:val="00500611"/>
    <w:rsid w:val="00504E08"/>
    <w:rsid w:val="00521517"/>
    <w:rsid w:val="00526E38"/>
    <w:rsid w:val="0053795E"/>
    <w:rsid w:val="0054325D"/>
    <w:rsid w:val="00543AD6"/>
    <w:rsid w:val="00546010"/>
    <w:rsid w:val="00564359"/>
    <w:rsid w:val="005668AC"/>
    <w:rsid w:val="0057662D"/>
    <w:rsid w:val="00577A17"/>
    <w:rsid w:val="005A2F8B"/>
    <w:rsid w:val="005A6B6F"/>
    <w:rsid w:val="005B68FB"/>
    <w:rsid w:val="005C56AA"/>
    <w:rsid w:val="005F0FB5"/>
    <w:rsid w:val="00613894"/>
    <w:rsid w:val="00613D06"/>
    <w:rsid w:val="00616FA2"/>
    <w:rsid w:val="00650C03"/>
    <w:rsid w:val="00655200"/>
    <w:rsid w:val="00660EF2"/>
    <w:rsid w:val="00661782"/>
    <w:rsid w:val="00666EC1"/>
    <w:rsid w:val="0068230B"/>
    <w:rsid w:val="00691E00"/>
    <w:rsid w:val="00696D08"/>
    <w:rsid w:val="00696EC8"/>
    <w:rsid w:val="00696FC5"/>
    <w:rsid w:val="0069714B"/>
    <w:rsid w:val="006A16F5"/>
    <w:rsid w:val="006B10EF"/>
    <w:rsid w:val="006B7823"/>
    <w:rsid w:val="006D359C"/>
    <w:rsid w:val="006E1039"/>
    <w:rsid w:val="006F00AD"/>
    <w:rsid w:val="006F0BD0"/>
    <w:rsid w:val="006F0BE6"/>
    <w:rsid w:val="006F1C54"/>
    <w:rsid w:val="006F738E"/>
    <w:rsid w:val="007021DA"/>
    <w:rsid w:val="00705C20"/>
    <w:rsid w:val="007129B4"/>
    <w:rsid w:val="00716ABC"/>
    <w:rsid w:val="00723DDB"/>
    <w:rsid w:val="00725CFC"/>
    <w:rsid w:val="0075361C"/>
    <w:rsid w:val="00753A7B"/>
    <w:rsid w:val="00760536"/>
    <w:rsid w:val="00763D4F"/>
    <w:rsid w:val="00764F86"/>
    <w:rsid w:val="00776169"/>
    <w:rsid w:val="00777CC5"/>
    <w:rsid w:val="007857AF"/>
    <w:rsid w:val="00787D60"/>
    <w:rsid w:val="0079054C"/>
    <w:rsid w:val="007A6E3E"/>
    <w:rsid w:val="007B2437"/>
    <w:rsid w:val="007B2575"/>
    <w:rsid w:val="007B5EDB"/>
    <w:rsid w:val="007C2183"/>
    <w:rsid w:val="007C397D"/>
    <w:rsid w:val="007C4E3E"/>
    <w:rsid w:val="007C767A"/>
    <w:rsid w:val="007D088C"/>
    <w:rsid w:val="007F7FDE"/>
    <w:rsid w:val="00800450"/>
    <w:rsid w:val="00804FE1"/>
    <w:rsid w:val="00815BB9"/>
    <w:rsid w:val="00820B6E"/>
    <w:rsid w:val="008366C2"/>
    <w:rsid w:val="00841BAF"/>
    <w:rsid w:val="00842475"/>
    <w:rsid w:val="00850D87"/>
    <w:rsid w:val="00857175"/>
    <w:rsid w:val="00864AF2"/>
    <w:rsid w:val="00865676"/>
    <w:rsid w:val="00867040"/>
    <w:rsid w:val="00871C1F"/>
    <w:rsid w:val="00872415"/>
    <w:rsid w:val="00880CAE"/>
    <w:rsid w:val="008919E6"/>
    <w:rsid w:val="008B361A"/>
    <w:rsid w:val="008B6D7C"/>
    <w:rsid w:val="008D3045"/>
    <w:rsid w:val="008E03BC"/>
    <w:rsid w:val="008E691F"/>
    <w:rsid w:val="008F5B43"/>
    <w:rsid w:val="009037D4"/>
    <w:rsid w:val="00904F5E"/>
    <w:rsid w:val="00910D79"/>
    <w:rsid w:val="00915630"/>
    <w:rsid w:val="00933143"/>
    <w:rsid w:val="00941DC8"/>
    <w:rsid w:val="00944756"/>
    <w:rsid w:val="00951BB1"/>
    <w:rsid w:val="009636AB"/>
    <w:rsid w:val="00964A42"/>
    <w:rsid w:val="009671EB"/>
    <w:rsid w:val="009677CD"/>
    <w:rsid w:val="00973374"/>
    <w:rsid w:val="00976B4F"/>
    <w:rsid w:val="009821EA"/>
    <w:rsid w:val="00996206"/>
    <w:rsid w:val="009A4874"/>
    <w:rsid w:val="009A4EC8"/>
    <w:rsid w:val="009A5487"/>
    <w:rsid w:val="009A6B6D"/>
    <w:rsid w:val="009B2433"/>
    <w:rsid w:val="009B6A96"/>
    <w:rsid w:val="009C44DC"/>
    <w:rsid w:val="009C49CD"/>
    <w:rsid w:val="009D45FF"/>
    <w:rsid w:val="009D61A2"/>
    <w:rsid w:val="009F4AF2"/>
    <w:rsid w:val="00A0389D"/>
    <w:rsid w:val="00A13496"/>
    <w:rsid w:val="00A1500C"/>
    <w:rsid w:val="00A24521"/>
    <w:rsid w:val="00A36FFD"/>
    <w:rsid w:val="00A46D7D"/>
    <w:rsid w:val="00A62350"/>
    <w:rsid w:val="00A66776"/>
    <w:rsid w:val="00A70E53"/>
    <w:rsid w:val="00A77E76"/>
    <w:rsid w:val="00A9657B"/>
    <w:rsid w:val="00A97FF9"/>
    <w:rsid w:val="00AA29DF"/>
    <w:rsid w:val="00AB0EE6"/>
    <w:rsid w:val="00AB41B0"/>
    <w:rsid w:val="00AB635F"/>
    <w:rsid w:val="00AC6BB7"/>
    <w:rsid w:val="00AE18A2"/>
    <w:rsid w:val="00AF3D93"/>
    <w:rsid w:val="00B20B1F"/>
    <w:rsid w:val="00B3174E"/>
    <w:rsid w:val="00B3189B"/>
    <w:rsid w:val="00B32296"/>
    <w:rsid w:val="00B427F0"/>
    <w:rsid w:val="00B43B86"/>
    <w:rsid w:val="00B43E33"/>
    <w:rsid w:val="00B46DC5"/>
    <w:rsid w:val="00B50636"/>
    <w:rsid w:val="00B53E1A"/>
    <w:rsid w:val="00B626A5"/>
    <w:rsid w:val="00B7597A"/>
    <w:rsid w:val="00B85449"/>
    <w:rsid w:val="00B85F90"/>
    <w:rsid w:val="00B865A4"/>
    <w:rsid w:val="00B86D53"/>
    <w:rsid w:val="00B86DC2"/>
    <w:rsid w:val="00B9217D"/>
    <w:rsid w:val="00B93C3D"/>
    <w:rsid w:val="00BB1220"/>
    <w:rsid w:val="00BB4F74"/>
    <w:rsid w:val="00BB671A"/>
    <w:rsid w:val="00BC2983"/>
    <w:rsid w:val="00BD5C8E"/>
    <w:rsid w:val="00BE13E8"/>
    <w:rsid w:val="00BE4739"/>
    <w:rsid w:val="00BF11CE"/>
    <w:rsid w:val="00BF2B95"/>
    <w:rsid w:val="00BF42C3"/>
    <w:rsid w:val="00C01F56"/>
    <w:rsid w:val="00C027C9"/>
    <w:rsid w:val="00C051AC"/>
    <w:rsid w:val="00C10792"/>
    <w:rsid w:val="00C14603"/>
    <w:rsid w:val="00C21C11"/>
    <w:rsid w:val="00C52A91"/>
    <w:rsid w:val="00C63DAD"/>
    <w:rsid w:val="00C66479"/>
    <w:rsid w:val="00C67E29"/>
    <w:rsid w:val="00C80912"/>
    <w:rsid w:val="00C845C1"/>
    <w:rsid w:val="00C870F9"/>
    <w:rsid w:val="00C9447B"/>
    <w:rsid w:val="00CA38EE"/>
    <w:rsid w:val="00CB7022"/>
    <w:rsid w:val="00CC048D"/>
    <w:rsid w:val="00CC12AD"/>
    <w:rsid w:val="00CC24A4"/>
    <w:rsid w:val="00CC5BFB"/>
    <w:rsid w:val="00CC7FF1"/>
    <w:rsid w:val="00CD5003"/>
    <w:rsid w:val="00CD7BA8"/>
    <w:rsid w:val="00CF4EA0"/>
    <w:rsid w:val="00D0005C"/>
    <w:rsid w:val="00D02F72"/>
    <w:rsid w:val="00D07A25"/>
    <w:rsid w:val="00D160F0"/>
    <w:rsid w:val="00D231FB"/>
    <w:rsid w:val="00D23448"/>
    <w:rsid w:val="00D24ADB"/>
    <w:rsid w:val="00D27429"/>
    <w:rsid w:val="00D34099"/>
    <w:rsid w:val="00D34449"/>
    <w:rsid w:val="00D34B8C"/>
    <w:rsid w:val="00D4119E"/>
    <w:rsid w:val="00D605AA"/>
    <w:rsid w:val="00D701CA"/>
    <w:rsid w:val="00D778B5"/>
    <w:rsid w:val="00D8389A"/>
    <w:rsid w:val="00D91E79"/>
    <w:rsid w:val="00D97DCC"/>
    <w:rsid w:val="00DB126B"/>
    <w:rsid w:val="00DB3B51"/>
    <w:rsid w:val="00DB581C"/>
    <w:rsid w:val="00DD38C5"/>
    <w:rsid w:val="00DD533C"/>
    <w:rsid w:val="00DE1FC1"/>
    <w:rsid w:val="00DE31E9"/>
    <w:rsid w:val="00DE4441"/>
    <w:rsid w:val="00DF2D60"/>
    <w:rsid w:val="00E03E99"/>
    <w:rsid w:val="00E10EF9"/>
    <w:rsid w:val="00E22F61"/>
    <w:rsid w:val="00E23A82"/>
    <w:rsid w:val="00E3147A"/>
    <w:rsid w:val="00E339F4"/>
    <w:rsid w:val="00E33F4F"/>
    <w:rsid w:val="00E44B7F"/>
    <w:rsid w:val="00E531C0"/>
    <w:rsid w:val="00E70D2E"/>
    <w:rsid w:val="00E70E4C"/>
    <w:rsid w:val="00E7110C"/>
    <w:rsid w:val="00E81C39"/>
    <w:rsid w:val="00E910E4"/>
    <w:rsid w:val="00E93897"/>
    <w:rsid w:val="00EA2E02"/>
    <w:rsid w:val="00EA719F"/>
    <w:rsid w:val="00EB2158"/>
    <w:rsid w:val="00EB5FCF"/>
    <w:rsid w:val="00EB7A5B"/>
    <w:rsid w:val="00EC2167"/>
    <w:rsid w:val="00ED31E6"/>
    <w:rsid w:val="00ED6095"/>
    <w:rsid w:val="00ED7651"/>
    <w:rsid w:val="00EF6166"/>
    <w:rsid w:val="00F032D6"/>
    <w:rsid w:val="00F036FB"/>
    <w:rsid w:val="00F03FEB"/>
    <w:rsid w:val="00F1164D"/>
    <w:rsid w:val="00F16A52"/>
    <w:rsid w:val="00F26108"/>
    <w:rsid w:val="00F26933"/>
    <w:rsid w:val="00F279A4"/>
    <w:rsid w:val="00F3215C"/>
    <w:rsid w:val="00F34D4D"/>
    <w:rsid w:val="00F439E9"/>
    <w:rsid w:val="00F44656"/>
    <w:rsid w:val="00F451A8"/>
    <w:rsid w:val="00F46161"/>
    <w:rsid w:val="00F50B3D"/>
    <w:rsid w:val="00F53D2E"/>
    <w:rsid w:val="00F65CEE"/>
    <w:rsid w:val="00F73403"/>
    <w:rsid w:val="00F864F5"/>
    <w:rsid w:val="00F95C9A"/>
    <w:rsid w:val="00FA36F9"/>
    <w:rsid w:val="00FA677D"/>
    <w:rsid w:val="00FA73E8"/>
    <w:rsid w:val="00FA7583"/>
    <w:rsid w:val="00FB10AE"/>
    <w:rsid w:val="00FB4FD3"/>
    <w:rsid w:val="00FC18CF"/>
    <w:rsid w:val="00FC54F9"/>
    <w:rsid w:val="00FC721F"/>
    <w:rsid w:val="00FC7D64"/>
    <w:rsid w:val="00FD15F6"/>
    <w:rsid w:val="00FD27AE"/>
    <w:rsid w:val="00FD51A3"/>
    <w:rsid w:val="00FE29A3"/>
    <w:rsid w:val="00FE661D"/>
    <w:rsid w:val="00FE773E"/>
    <w:rsid w:val="00FF0193"/>
    <w:rsid w:val="00FF02DE"/>
    <w:rsid w:val="00FF2654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455DCC-9C3C-4FDF-B9D9-9389CD30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left" w:pos="4253"/>
      </w:tabs>
      <w:outlineLvl w:val="0"/>
    </w:pPr>
    <w:rPr>
      <w:rFonts w:ascii="AngsanaUPC" w:eastAsia="Cordia New" w:hAnsi="AngsanaUPC" w:cs="AngsanaUPC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5954"/>
      </w:tabs>
      <w:ind w:left="720"/>
      <w:outlineLvl w:val="1"/>
    </w:pPr>
    <w:rPr>
      <w:rFonts w:ascii="DilleniaUPC" w:hAnsi="DilleniaUPC" w:cs="DilleniaUPC"/>
      <w:sz w:val="32"/>
      <w:szCs w:val="32"/>
    </w:rPr>
  </w:style>
  <w:style w:type="paragraph" w:styleId="3">
    <w:name w:val="heading 3"/>
    <w:basedOn w:val="a"/>
    <w:next w:val="a"/>
    <w:qFormat/>
    <w:pPr>
      <w:keepNext/>
      <w:ind w:firstLine="1440"/>
      <w:outlineLvl w:val="2"/>
    </w:pPr>
    <w:rPr>
      <w:rFonts w:ascii="AngsanaUPC" w:hAnsi="AngsanaUPC" w:cs="AngsanaUPC"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4253"/>
      </w:tabs>
      <w:ind w:firstLine="720"/>
      <w:outlineLvl w:val="3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BrowalliaUPC" w:hAnsi="BrowalliaUPC" w:cs="BrowalliaUPC"/>
      <w:sz w:val="28"/>
      <w:szCs w:val="28"/>
      <w:vertAlign w:val="superscript"/>
    </w:rPr>
  </w:style>
  <w:style w:type="paragraph" w:styleId="a4">
    <w:name w:val="envelope return"/>
    <w:basedOn w:val="a"/>
    <w:rPr>
      <w:rFonts w:ascii="JasmineUPC" w:hAnsi="JasmineUPC" w:cs="JasmineUPC"/>
      <w:kern w:val="28"/>
      <w:sz w:val="28"/>
      <w:szCs w:val="28"/>
      <w:vertAlign w:val="superscript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</w:style>
  <w:style w:type="paragraph" w:styleId="a7">
    <w:name w:val="footer"/>
    <w:basedOn w:val="a"/>
    <w:pPr>
      <w:tabs>
        <w:tab w:val="center" w:pos="4320"/>
        <w:tab w:val="right" w:pos="8640"/>
      </w:tabs>
    </w:pPr>
  </w:style>
  <w:style w:type="paragraph" w:styleId="20">
    <w:name w:val="Body Text 2"/>
    <w:basedOn w:val="a"/>
    <w:pPr>
      <w:tabs>
        <w:tab w:val="left" w:pos="-2127"/>
        <w:tab w:val="left" w:pos="709"/>
      </w:tabs>
    </w:pPr>
    <w:rPr>
      <w:rFonts w:ascii="AngsanaUPC" w:hAnsi="AngsanaUPC" w:cs="AngsanaUPC"/>
      <w:sz w:val="28"/>
      <w:szCs w:val="28"/>
    </w:rPr>
  </w:style>
  <w:style w:type="paragraph" w:styleId="a8">
    <w:name w:val="Body Text Indent"/>
    <w:basedOn w:val="a"/>
    <w:pPr>
      <w:ind w:firstLine="1440"/>
    </w:pPr>
    <w:rPr>
      <w:rFonts w:ascii="AngsanaUPC" w:hAnsi="AngsanaUPC" w:cs="AngsanaUPC"/>
      <w:sz w:val="32"/>
      <w:szCs w:val="32"/>
    </w:rPr>
  </w:style>
  <w:style w:type="paragraph" w:customStyle="1" w:styleId="Default">
    <w:name w:val="Default"/>
    <w:rsid w:val="00C14603"/>
    <w:pPr>
      <w:autoSpaceDE w:val="0"/>
      <w:autoSpaceDN w:val="0"/>
      <w:adjustRightInd w:val="0"/>
    </w:pPr>
    <w:rPr>
      <w:rFonts w:ascii="FreesiaUPC" w:hAnsi="FreesiaUPC" w:cs="FreesiaUPC"/>
      <w:color w:val="000000"/>
      <w:sz w:val="24"/>
      <w:szCs w:val="24"/>
    </w:rPr>
  </w:style>
  <w:style w:type="table" w:styleId="a9">
    <w:name w:val="Table Grid"/>
    <w:basedOn w:val="a1"/>
    <w:rsid w:val="000423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A4EDA"/>
    <w:pPr>
      <w:ind w:left="720"/>
    </w:pPr>
    <w:rPr>
      <w:szCs w:val="25"/>
    </w:rPr>
  </w:style>
  <w:style w:type="paragraph" w:styleId="ab">
    <w:name w:val="Balloon Text"/>
    <w:basedOn w:val="a"/>
    <w:link w:val="ac"/>
    <w:rsid w:val="00F451A8"/>
    <w:rPr>
      <w:rFonts w:ascii="Tahoma" w:hAnsi="Tahoma"/>
      <w:sz w:val="16"/>
    </w:rPr>
  </w:style>
  <w:style w:type="character" w:customStyle="1" w:styleId="ac">
    <w:name w:val="ข้อความบอลลูน อักขระ"/>
    <w:basedOn w:val="a0"/>
    <w:link w:val="ab"/>
    <w:rsid w:val="00F451A8"/>
    <w:rPr>
      <w:rFonts w:ascii="Tahoma" w:hAnsi="Tahoma"/>
      <w:sz w:val="16"/>
    </w:rPr>
  </w:style>
  <w:style w:type="character" w:styleId="ad">
    <w:name w:val="Placeholder Text"/>
    <w:basedOn w:val="a0"/>
    <w:uiPriority w:val="99"/>
    <w:semiHidden/>
    <w:rsid w:val="00BC2983"/>
    <w:rPr>
      <w:color w:val="808080"/>
    </w:rPr>
  </w:style>
  <w:style w:type="character" w:styleId="ae">
    <w:name w:val="Hyperlink"/>
    <w:basedOn w:val="a0"/>
    <w:uiPriority w:val="99"/>
    <w:unhideWhenUsed/>
    <w:rsid w:val="009821EA"/>
    <w:rPr>
      <w:color w:val="0000FF" w:themeColor="hyperlink"/>
      <w:u w:val="single"/>
    </w:rPr>
  </w:style>
  <w:style w:type="paragraph" w:styleId="af">
    <w:name w:val="Normal (Web)"/>
    <w:basedOn w:val="a"/>
    <w:uiPriority w:val="99"/>
    <w:unhideWhenUsed/>
    <w:rsid w:val="000C4A9A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styleId="af0">
    <w:name w:val="Strong"/>
    <w:basedOn w:val="a0"/>
    <w:uiPriority w:val="22"/>
    <w:qFormat/>
    <w:rsid w:val="001367D2"/>
    <w:rPr>
      <w:b/>
      <w:bCs/>
    </w:rPr>
  </w:style>
  <w:style w:type="character" w:customStyle="1" w:styleId="hps">
    <w:name w:val="hps"/>
    <w:basedOn w:val="a0"/>
    <w:rsid w:val="00A13496"/>
  </w:style>
  <w:style w:type="character" w:customStyle="1" w:styleId="apple-converted-space">
    <w:name w:val="apple-converted-space"/>
    <w:basedOn w:val="a0"/>
    <w:rsid w:val="00F03FEB"/>
  </w:style>
  <w:style w:type="character" w:customStyle="1" w:styleId="a6">
    <w:name w:val="หัวกระดาษ อักขระ"/>
    <w:basedOn w:val="a0"/>
    <w:link w:val="a5"/>
    <w:uiPriority w:val="99"/>
    <w:rsid w:val="002A5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6080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0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1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64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50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1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012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716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34805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345664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6102">
                                          <w:marLeft w:val="1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83279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4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5" w:color="E6E6E6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25913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5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ra\Application%20Data\Microsoft\Templates\&#3610;&#3633;&#3609;&#3607;&#3638;&#3585;&#3586;&#3657;&#3629;&#3588;&#3623;&#3634;&#3617;&#3626;&#3606;&#3634;&#3610;&#3633;&#360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ECD1F5FA4E4D0695C740F46EA7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85198-9003-4056-8FCC-FF0F1F05D0A3}"/>
      </w:docPartPr>
      <w:docPartBody>
        <w:p w:rsidR="00A51767" w:rsidRDefault="00AA5AB2" w:rsidP="00AA5AB2">
          <w:pPr>
            <w:pStyle w:val="E9ECD1F5FA4E4D0695C740F46EA75F1C1"/>
          </w:pPr>
          <w:r w:rsidRPr="00FE09AA">
            <w:rPr>
              <w:rStyle w:val="a3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AB2"/>
    <w:rsid w:val="0013219B"/>
    <w:rsid w:val="001479E1"/>
    <w:rsid w:val="001C3CE6"/>
    <w:rsid w:val="00333FB4"/>
    <w:rsid w:val="004B3F12"/>
    <w:rsid w:val="004F0A52"/>
    <w:rsid w:val="005D04EF"/>
    <w:rsid w:val="00636DEB"/>
    <w:rsid w:val="00787F72"/>
    <w:rsid w:val="00824281"/>
    <w:rsid w:val="008A7002"/>
    <w:rsid w:val="00A51767"/>
    <w:rsid w:val="00A5614E"/>
    <w:rsid w:val="00AA5AB2"/>
    <w:rsid w:val="00AD0553"/>
    <w:rsid w:val="00AD62C1"/>
    <w:rsid w:val="00BB3CAF"/>
    <w:rsid w:val="00BF752A"/>
    <w:rsid w:val="00CD783B"/>
    <w:rsid w:val="00D544D6"/>
    <w:rsid w:val="00D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5AB2"/>
    <w:rPr>
      <w:color w:val="808080"/>
    </w:rPr>
  </w:style>
  <w:style w:type="paragraph" w:customStyle="1" w:styleId="CA8477FB58854C03AC00567C3C43840C">
    <w:name w:val="CA8477FB58854C03AC00567C3C43840C"/>
    <w:rsid w:val="00AA5AB2"/>
  </w:style>
  <w:style w:type="paragraph" w:customStyle="1" w:styleId="E9ECD1F5FA4E4D0695C740F46EA75F1C">
    <w:name w:val="E9ECD1F5FA4E4D0695C740F46EA75F1C"/>
    <w:rsid w:val="00AA5AB2"/>
  </w:style>
  <w:style w:type="paragraph" w:customStyle="1" w:styleId="E9ECD1F5FA4E4D0695C740F46EA75F1C1">
    <w:name w:val="E9ECD1F5FA4E4D0695C740F46EA75F1C1"/>
    <w:rsid w:val="00AA5A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บันทึกข้อความสถาบัน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Pre-installed Company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thara</dc:creator>
  <cp:lastModifiedBy>นางสาวปรีชญา ครุฑทอง</cp:lastModifiedBy>
  <cp:revision>5</cp:revision>
  <cp:lastPrinted>2017-01-06T08:52:00Z</cp:lastPrinted>
  <dcterms:created xsi:type="dcterms:W3CDTF">2017-01-06T08:51:00Z</dcterms:created>
  <dcterms:modified xsi:type="dcterms:W3CDTF">2017-01-06T08:53:00Z</dcterms:modified>
</cp:coreProperties>
</file>