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651F" w:rsidRDefault="00213F32" w:rsidP="0048651F">
      <w:pPr>
        <w:jc w:val="both"/>
        <w:rPr>
          <w:rFonts w:ascii="Calibri" w:hAnsi="Calibri" w:cs="AngsanaUPC"/>
          <w:sz w:val="28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-415925</wp:posOffset>
            </wp:positionV>
            <wp:extent cx="4181475" cy="847725"/>
            <wp:effectExtent l="19050" t="0" r="9525" b="0"/>
            <wp:wrapThrough wrapText="bothSides">
              <wp:wrapPolygon edited="0">
                <wp:start x="-98" y="0"/>
                <wp:lineTo x="-98" y="21357"/>
                <wp:lineTo x="21649" y="21357"/>
                <wp:lineTo x="21649" y="0"/>
                <wp:lineTo x="-98" y="0"/>
              </wp:wrapPolygon>
            </wp:wrapThrough>
            <wp:docPr id="3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72F" w:rsidRPr="00213F32">
        <w:t xml:space="preserve"> </w:t>
      </w:r>
    </w:p>
    <w:p w:rsidR="0048651F" w:rsidRPr="009F16EB" w:rsidRDefault="00A1152F" w:rsidP="0048651F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ที่     </w:t>
      </w:r>
      <w:r w:rsidR="00331AAE">
        <w:rPr>
          <w:rFonts w:ascii="Angsana New" w:hAnsi="Angsana New" w:cs="Angsana New"/>
          <w:sz w:val="32"/>
          <w:szCs w:val="32"/>
        </w:rPr>
        <w:t>180</w:t>
      </w:r>
      <w:r>
        <w:rPr>
          <w:rFonts w:ascii="Angsana New" w:hAnsi="Angsana New" w:cs="Angsana New" w:hint="cs"/>
          <w:sz w:val="32"/>
          <w:szCs w:val="32"/>
          <w:cs/>
        </w:rPr>
        <w:t>/255</w:t>
      </w:r>
      <w:r>
        <w:rPr>
          <w:rFonts w:ascii="Angsana New" w:hAnsi="Angsana New" w:cs="Angsana New"/>
          <w:sz w:val="32"/>
          <w:szCs w:val="32"/>
        </w:rPr>
        <w:t>5</w:t>
      </w:r>
    </w:p>
    <w:p w:rsidR="0048651F" w:rsidRPr="009F16EB" w:rsidRDefault="0048651F" w:rsidP="0048651F">
      <w:pPr>
        <w:jc w:val="both"/>
        <w:rPr>
          <w:rFonts w:ascii="Angsana New" w:hAnsi="Angsana New" w:cs="Angsana New"/>
          <w:sz w:val="32"/>
          <w:szCs w:val="32"/>
        </w:rPr>
      </w:pPr>
      <w:r w:rsidRPr="009F16EB">
        <w:rPr>
          <w:rFonts w:ascii="Angsana New" w:hAnsi="Angsana New" w:cs="Angsana New" w:hint="cs"/>
          <w:sz w:val="32"/>
          <w:szCs w:val="32"/>
          <w:cs/>
        </w:rPr>
        <w:tab/>
      </w:r>
      <w:r w:rsidRPr="009F16EB">
        <w:rPr>
          <w:rFonts w:ascii="Angsana New" w:hAnsi="Angsana New" w:cs="Angsana New" w:hint="cs"/>
          <w:sz w:val="32"/>
          <w:szCs w:val="32"/>
          <w:cs/>
        </w:rPr>
        <w:tab/>
      </w:r>
      <w:r w:rsidRPr="009F16EB">
        <w:rPr>
          <w:rFonts w:ascii="Angsana New" w:hAnsi="Angsana New" w:cs="Angsana New" w:hint="cs"/>
          <w:sz w:val="32"/>
          <w:szCs w:val="32"/>
          <w:cs/>
        </w:rPr>
        <w:tab/>
      </w:r>
    </w:p>
    <w:p w:rsidR="0048651F" w:rsidRDefault="006278C5" w:rsidP="0048651F">
      <w:pPr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วันที่   </w:t>
      </w:r>
      <w:r w:rsidR="00331AAE">
        <w:rPr>
          <w:rFonts w:ascii="Angsana New" w:hAnsi="Angsana New" w:cs="Angsana New"/>
          <w:sz w:val="32"/>
          <w:szCs w:val="32"/>
        </w:rPr>
        <w:t>23</w:t>
      </w:r>
      <w:r w:rsidR="002431D7">
        <w:rPr>
          <w:rFonts w:ascii="Angsana New" w:hAnsi="Angsana New" w:cs="Angsana New"/>
          <w:sz w:val="32"/>
          <w:szCs w:val="32"/>
        </w:rPr>
        <w:t xml:space="preserve">  </w:t>
      </w:r>
      <w:r w:rsidR="002A74C8">
        <w:rPr>
          <w:rFonts w:ascii="Angsana New" w:hAnsi="Angsana New" w:cs="Angsana New"/>
          <w:sz w:val="32"/>
          <w:szCs w:val="32"/>
        </w:rPr>
        <w:t xml:space="preserve"> </w:t>
      </w:r>
      <w:r w:rsidR="00331AAE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2835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4B3F">
        <w:rPr>
          <w:rFonts w:ascii="Angsana New" w:hAnsi="Angsana New" w:cs="Angsana New" w:hint="cs"/>
          <w:sz w:val="32"/>
          <w:szCs w:val="32"/>
          <w:cs/>
        </w:rPr>
        <w:t xml:space="preserve"> พ.ศ.</w:t>
      </w:r>
      <w:r w:rsidR="00A1152F">
        <w:rPr>
          <w:rFonts w:ascii="Angsana New" w:hAnsi="Angsana New" w:cs="Angsana New" w:hint="cs"/>
          <w:sz w:val="32"/>
          <w:szCs w:val="32"/>
          <w:cs/>
        </w:rPr>
        <w:t xml:space="preserve"> 255</w:t>
      </w:r>
      <w:r w:rsidR="00A1152F">
        <w:rPr>
          <w:rFonts w:ascii="Angsana New" w:hAnsi="Angsana New" w:cs="Angsana New"/>
          <w:sz w:val="32"/>
          <w:szCs w:val="32"/>
        </w:rPr>
        <w:t>5</w:t>
      </w:r>
    </w:p>
    <w:p w:rsidR="008B2F70" w:rsidRPr="009F16EB" w:rsidRDefault="008B2F70" w:rsidP="0048651F">
      <w:pPr>
        <w:jc w:val="both"/>
        <w:rPr>
          <w:rFonts w:ascii="Angsana New" w:hAnsi="Angsana New" w:cs="Angsana New"/>
          <w:sz w:val="32"/>
          <w:szCs w:val="32"/>
        </w:rPr>
      </w:pPr>
    </w:p>
    <w:p w:rsidR="0048651F" w:rsidRPr="0063371D" w:rsidRDefault="004E531C" w:rsidP="0048651F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เรื่อง      ขอส่ง</w:t>
      </w:r>
      <w:r w:rsidR="0048651F" w:rsidRPr="009F16EB">
        <w:rPr>
          <w:rFonts w:ascii="Angsana New" w:hAnsi="Angsana New" w:cs="Angsana New" w:hint="cs"/>
          <w:sz w:val="32"/>
          <w:szCs w:val="32"/>
          <w:cs/>
        </w:rPr>
        <w:t xml:space="preserve">งานและเบิกเงินค่าก่อสร้าง  ครั้งที่  </w:t>
      </w:r>
      <w:r w:rsidR="00331AAE">
        <w:rPr>
          <w:rFonts w:ascii="Angsana New" w:hAnsi="Angsana New" w:cs="Angsana New"/>
          <w:sz w:val="32"/>
          <w:szCs w:val="32"/>
        </w:rPr>
        <w:t>14</w:t>
      </w:r>
    </w:p>
    <w:p w:rsidR="0048651F" w:rsidRPr="007B2404" w:rsidRDefault="0048651F" w:rsidP="0048651F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9F16EB">
        <w:rPr>
          <w:rFonts w:ascii="Angsana New" w:hAnsi="Angsana New" w:cs="Angsana New" w:hint="cs"/>
          <w:sz w:val="32"/>
          <w:szCs w:val="32"/>
          <w:cs/>
        </w:rPr>
        <w:t xml:space="preserve">เรียน    </w:t>
      </w:r>
      <w:r w:rsidR="000463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2404">
        <w:rPr>
          <w:rFonts w:ascii="Angsana New" w:hAnsi="Angsana New" w:cs="Angsana New" w:hint="cs"/>
          <w:sz w:val="32"/>
          <w:szCs w:val="32"/>
          <w:cs/>
        </w:rPr>
        <w:t>ฝ่ายพัฒนาโครงการเชิงพาณิชย์(พพ</w:t>
      </w:r>
      <w:r w:rsidR="007B2404">
        <w:rPr>
          <w:rFonts w:ascii="Angsana New" w:hAnsi="Angsana New" w:cs="Angsana New"/>
          <w:sz w:val="32"/>
          <w:szCs w:val="32"/>
        </w:rPr>
        <w:t>.</w:t>
      </w:r>
      <w:r w:rsidR="007B2404">
        <w:rPr>
          <w:rFonts w:ascii="Angsana New" w:hAnsi="Angsana New" w:cs="Angsana New" w:hint="cs"/>
          <w:sz w:val="32"/>
          <w:szCs w:val="32"/>
          <w:cs/>
        </w:rPr>
        <w:t xml:space="preserve">)กองบริหารโครงการเชิงพาณิชย์ </w:t>
      </w:r>
      <w:r w:rsidR="007B2404">
        <w:rPr>
          <w:rFonts w:ascii="Angsana New" w:hAnsi="Angsana New" w:cs="Angsana New"/>
          <w:sz w:val="32"/>
          <w:szCs w:val="32"/>
        </w:rPr>
        <w:t xml:space="preserve">3 </w:t>
      </w:r>
      <w:r w:rsidR="007B2404">
        <w:rPr>
          <w:rFonts w:ascii="Angsana New" w:hAnsi="Angsana New" w:cs="Angsana New" w:hint="cs"/>
          <w:sz w:val="32"/>
          <w:szCs w:val="32"/>
          <w:cs/>
        </w:rPr>
        <w:t>(บพ</w:t>
      </w:r>
      <w:r w:rsidR="007B2404">
        <w:rPr>
          <w:rFonts w:ascii="Angsana New" w:hAnsi="Angsana New" w:cs="Angsana New"/>
          <w:sz w:val="32"/>
          <w:szCs w:val="32"/>
        </w:rPr>
        <w:t>.3</w:t>
      </w:r>
      <w:r w:rsidR="007B2404">
        <w:rPr>
          <w:rFonts w:ascii="Angsana New" w:hAnsi="Angsana New" w:cs="Angsana New" w:hint="cs"/>
          <w:sz w:val="32"/>
          <w:szCs w:val="32"/>
          <w:cs/>
        </w:rPr>
        <w:t>)</w:t>
      </w:r>
    </w:p>
    <w:p w:rsidR="0048651F" w:rsidRPr="009F16EB" w:rsidRDefault="0048651F" w:rsidP="0048651F">
      <w:pPr>
        <w:jc w:val="both"/>
        <w:rPr>
          <w:rFonts w:ascii="AngsanaUPC" w:hAnsi="AngsanaUPC" w:cs="AngsanaUPC"/>
          <w:sz w:val="32"/>
          <w:szCs w:val="32"/>
        </w:rPr>
      </w:pPr>
      <w:r w:rsidRPr="009F16EB">
        <w:rPr>
          <w:rFonts w:ascii="Angsana New" w:hAnsi="Angsana New" w:cs="Angsana New" w:hint="cs"/>
          <w:sz w:val="32"/>
          <w:szCs w:val="32"/>
          <w:cs/>
        </w:rPr>
        <w:t>อ้างถึง    สัญญา</w:t>
      </w:r>
      <w:r w:rsidRPr="009F16EB">
        <w:rPr>
          <w:rFonts w:ascii="AngsanaUPC" w:hAnsi="AngsanaUPC" w:cs="AngsanaUPC" w:hint="cs"/>
          <w:sz w:val="32"/>
          <w:szCs w:val="32"/>
          <w:cs/>
        </w:rPr>
        <w:t>เลขที่ กส.4-05/2553  ลงวันที่  4  สิงหาคม  2553</w:t>
      </w: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  <w:r w:rsidRPr="009F16EB">
        <w:rPr>
          <w:rFonts w:ascii="AngsanaUPC" w:hAnsi="AngsanaUPC" w:cs="AngsanaUPC" w:hint="cs"/>
          <w:sz w:val="32"/>
          <w:szCs w:val="32"/>
          <w:cs/>
        </w:rPr>
        <w:t xml:space="preserve">สิ่งที่ส่งมาด้วย     </w:t>
      </w:r>
      <w:r w:rsidR="004E531C">
        <w:rPr>
          <w:rFonts w:ascii="AngsanaUPC" w:hAnsi="AngsanaUPC" w:cs="AngsanaUPC" w:hint="cs"/>
          <w:sz w:val="32"/>
          <w:szCs w:val="32"/>
          <w:cs/>
        </w:rPr>
        <w:t xml:space="preserve">1. </w:t>
      </w:r>
      <w:r w:rsidRPr="009F16EB">
        <w:rPr>
          <w:rFonts w:ascii="AngsanaUPC" w:hAnsi="AngsanaUPC" w:cs="AngsanaUPC" w:hint="cs"/>
          <w:sz w:val="32"/>
          <w:szCs w:val="32"/>
          <w:cs/>
        </w:rPr>
        <w:t xml:space="preserve">รายละเอียดการส่งมอบงวดงานและเบิกเงินค่าก่อสร้างจำนวน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F16EB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274B3F">
        <w:rPr>
          <w:rFonts w:ascii="AngsanaUPC" w:hAnsi="AngsanaUPC" w:cs="AngsanaUPC" w:hint="cs"/>
          <w:sz w:val="32"/>
          <w:szCs w:val="32"/>
          <w:cs/>
        </w:rPr>
        <w:t>1  ชุด</w:t>
      </w:r>
    </w:p>
    <w:p w:rsidR="008B2F70" w:rsidRDefault="008B2F70" w:rsidP="0048651F">
      <w:pPr>
        <w:jc w:val="both"/>
        <w:rPr>
          <w:rFonts w:ascii="Calibri" w:hAnsi="Calibri" w:cs="AngsanaUPC"/>
          <w:sz w:val="32"/>
          <w:szCs w:val="32"/>
          <w:cs/>
        </w:rPr>
      </w:pPr>
    </w:p>
    <w:p w:rsidR="0048651F" w:rsidRPr="009F16EB" w:rsidRDefault="0048651F" w:rsidP="0048651F">
      <w:pPr>
        <w:jc w:val="both"/>
        <w:rPr>
          <w:rFonts w:ascii="Calibri" w:hAnsi="Calibri" w:cs="AngsanaUPC"/>
          <w:sz w:val="32"/>
          <w:szCs w:val="32"/>
        </w:rPr>
      </w:pPr>
      <w:r w:rsidRPr="009F16EB">
        <w:rPr>
          <w:rFonts w:ascii="AngsanaUPC" w:hAnsi="AngsanaUPC" w:cs="AngsanaUPC" w:hint="cs"/>
          <w:sz w:val="32"/>
          <w:szCs w:val="32"/>
          <w:cs/>
        </w:rPr>
        <w:tab/>
      </w:r>
      <w:r w:rsidR="004E531C">
        <w:rPr>
          <w:rFonts w:ascii="AngsanaUPC" w:hAnsi="AngsanaUPC" w:cs="AngsanaUPC" w:hint="cs"/>
          <w:sz w:val="32"/>
          <w:szCs w:val="32"/>
          <w:cs/>
        </w:rPr>
        <w:t>ตามที่</w:t>
      </w:r>
      <w:r w:rsidRPr="009F16EB">
        <w:rPr>
          <w:rFonts w:ascii="AngsanaUPC" w:hAnsi="AngsanaUPC" w:cs="AngsanaUPC" w:hint="cs"/>
          <w:sz w:val="32"/>
          <w:szCs w:val="32"/>
          <w:cs/>
        </w:rPr>
        <w:t>บริษัท พีซีซี ดีเวลลอป</w:t>
      </w:r>
      <w:r>
        <w:rPr>
          <w:rFonts w:ascii="AngsanaUPC" w:hAnsi="AngsanaUPC" w:cs="AngsanaUPC" w:hint="cs"/>
          <w:sz w:val="32"/>
          <w:szCs w:val="32"/>
          <w:cs/>
        </w:rPr>
        <w:t>เม้นท์ แอนด์ คอนสตรัคชั่น จำกัด</w:t>
      </w:r>
      <w:r w:rsidR="004E531C">
        <w:rPr>
          <w:rFonts w:ascii="AngsanaUPC" w:hAnsi="AngsanaUPC" w:cs="AngsanaUPC" w:hint="cs"/>
          <w:sz w:val="32"/>
          <w:szCs w:val="32"/>
          <w:cs/>
        </w:rPr>
        <w:t xml:space="preserve"> และบริษัท เปรมยุดาคอนสตรัคชั่น จำกัด ได้ร่วม</w:t>
      </w:r>
      <w:r w:rsidRPr="009F16EB">
        <w:rPr>
          <w:rFonts w:ascii="AngsanaUPC" w:hAnsi="AngsanaUPC" w:cs="AngsanaUPC" w:hint="cs"/>
          <w:sz w:val="32"/>
          <w:szCs w:val="32"/>
          <w:cs/>
        </w:rPr>
        <w:t>ดำเนินการก่อสร้างอาคารแฟลตพักอาศัยสูง 5 ชั้น</w:t>
      </w:r>
      <w:r w:rsidR="004E531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B2F70">
        <w:rPr>
          <w:rFonts w:ascii="Calibri" w:hAnsi="Calibri" w:cs="AngsanaUPC" w:hint="cs"/>
          <w:sz w:val="32"/>
          <w:szCs w:val="32"/>
          <w:cs/>
        </w:rPr>
        <w:t xml:space="preserve">จำนวน 7 หลัง รวม 313 </w:t>
      </w:r>
      <w:r w:rsidR="004E531C">
        <w:rPr>
          <w:rFonts w:ascii="Calibri" w:hAnsi="Calibri" w:cs="AngsanaUPC" w:hint="cs"/>
          <w:sz w:val="32"/>
          <w:szCs w:val="32"/>
          <w:cs/>
        </w:rPr>
        <w:t>หน่วย  โครงการบ้านพักข้าราชการ</w:t>
      </w:r>
      <w:r w:rsidRPr="009F16EB">
        <w:rPr>
          <w:rFonts w:ascii="Calibri" w:hAnsi="Calibri" w:cs="AngsanaUPC" w:hint="cs"/>
          <w:sz w:val="32"/>
          <w:szCs w:val="32"/>
          <w:cs/>
        </w:rPr>
        <w:t>(ประเภทเช่า) กองทัพเรือ ซอยแบริ่ง อำเภอเมืองสมุทรปราการ จังหวัดสมุทรปราการ  ความละเอียดแจ้งแล้วนั้น</w:t>
      </w:r>
    </w:p>
    <w:p w:rsidR="0048651F" w:rsidRPr="009F16EB" w:rsidRDefault="0048651F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8B2F70" w:rsidRDefault="008B2F70" w:rsidP="0048651F">
      <w:pPr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 w:hint="cs"/>
          <w:sz w:val="32"/>
          <w:szCs w:val="32"/>
          <w:cs/>
        </w:rPr>
        <w:tab/>
      </w:r>
      <w:r w:rsidR="004E531C">
        <w:rPr>
          <w:rFonts w:ascii="Calibri" w:hAnsi="Calibri" w:cs="AngsanaUPC" w:hint="cs"/>
          <w:sz w:val="32"/>
          <w:szCs w:val="32"/>
          <w:cs/>
        </w:rPr>
        <w:t>บัดนี้ ผู้ร่วมดำเนินการได้ดำเนินการก่อสร้างแล้วเสร็จตามงวดงาน จึงขอส่งงวดงานและเบิกค่าก่อสร้าง ต</w:t>
      </w:r>
      <w:r w:rsidR="002835EE">
        <w:rPr>
          <w:rFonts w:ascii="Calibri" w:hAnsi="Calibri" w:cs="AngsanaUPC" w:hint="cs"/>
          <w:sz w:val="32"/>
          <w:szCs w:val="32"/>
          <w:cs/>
        </w:rPr>
        <w:t>ามงวดงานที่แล้วเสร็</w:t>
      </w:r>
      <w:r w:rsidR="006278C5">
        <w:rPr>
          <w:rFonts w:ascii="Calibri" w:hAnsi="Calibri" w:cs="AngsanaUPC" w:hint="cs"/>
          <w:sz w:val="32"/>
          <w:szCs w:val="32"/>
          <w:cs/>
        </w:rPr>
        <w:t xml:space="preserve">จในครั้งที่ </w:t>
      </w:r>
      <w:r w:rsidR="00A1152F">
        <w:rPr>
          <w:rFonts w:ascii="Angsana New" w:hAnsi="Angsana New" w:cs="Angsana New"/>
          <w:sz w:val="32"/>
          <w:szCs w:val="32"/>
        </w:rPr>
        <w:t>1</w:t>
      </w:r>
      <w:r w:rsidR="00331AAE">
        <w:rPr>
          <w:rFonts w:ascii="Angsana New" w:hAnsi="Angsana New" w:cs="Angsana New"/>
          <w:sz w:val="32"/>
          <w:szCs w:val="32"/>
        </w:rPr>
        <w:t>4</w:t>
      </w:r>
      <w:r w:rsidR="000152A2">
        <w:rPr>
          <w:rFonts w:ascii="Calibri" w:hAnsi="Calibri" w:cs="AngsanaUPC" w:hint="cs"/>
          <w:sz w:val="32"/>
          <w:szCs w:val="32"/>
          <w:cs/>
        </w:rPr>
        <w:t xml:space="preserve"> นี้เป็นจำนวนเงิน </w:t>
      </w:r>
      <w:r w:rsidR="00331AAE">
        <w:rPr>
          <w:rFonts w:asciiTheme="majorBidi" w:hAnsiTheme="majorBidi" w:cstheme="majorBidi"/>
          <w:sz w:val="32"/>
          <w:szCs w:val="32"/>
        </w:rPr>
        <w:t>2,147</w:t>
      </w:r>
      <w:r w:rsidR="00B3018A">
        <w:rPr>
          <w:rFonts w:asciiTheme="majorBidi" w:hAnsiTheme="majorBidi" w:cstheme="majorBidi"/>
          <w:sz w:val="32"/>
          <w:szCs w:val="32"/>
        </w:rPr>
        <w:t>,</w:t>
      </w:r>
      <w:r w:rsidR="00331AAE">
        <w:rPr>
          <w:rFonts w:asciiTheme="majorBidi" w:hAnsiTheme="majorBidi" w:cstheme="majorBidi"/>
          <w:sz w:val="32"/>
          <w:szCs w:val="32"/>
        </w:rPr>
        <w:t>168</w:t>
      </w:r>
      <w:r w:rsidR="004E531C">
        <w:rPr>
          <w:rFonts w:ascii="Calibri" w:hAnsi="Calibri" w:cs="AngsanaUPC" w:hint="cs"/>
          <w:sz w:val="32"/>
          <w:szCs w:val="32"/>
          <w:cs/>
        </w:rPr>
        <w:t xml:space="preserve"> บาท (</w:t>
      </w:r>
      <w:r w:rsidR="00331AAE">
        <w:rPr>
          <w:rFonts w:ascii="Calibri" w:hAnsi="Calibri" w:cs="AngsanaUPC" w:hint="cs"/>
          <w:sz w:val="32"/>
          <w:szCs w:val="32"/>
          <w:cs/>
        </w:rPr>
        <w:t>สองล้านหนึ่ง</w:t>
      </w:r>
      <w:r w:rsidR="00B3018A">
        <w:rPr>
          <w:rFonts w:ascii="Calibri" w:hAnsi="Calibri" w:cs="AngsanaUPC" w:hint="cs"/>
          <w:sz w:val="32"/>
          <w:szCs w:val="32"/>
          <w:cs/>
        </w:rPr>
        <w:t>แสน</w:t>
      </w:r>
      <w:r w:rsidR="00331AAE">
        <w:rPr>
          <w:rFonts w:ascii="Calibri" w:hAnsi="Calibri" w:cs="AngsanaUPC" w:hint="cs"/>
          <w:sz w:val="32"/>
          <w:szCs w:val="32"/>
          <w:cs/>
        </w:rPr>
        <w:t>สี่หมื่น</w:t>
      </w:r>
      <w:r w:rsidR="00B3018A">
        <w:rPr>
          <w:rFonts w:ascii="Calibri" w:hAnsi="Calibri" w:cs="AngsanaUPC" w:hint="cs"/>
          <w:sz w:val="32"/>
          <w:szCs w:val="32"/>
          <w:cs/>
        </w:rPr>
        <w:t>เจ็ด</w:t>
      </w:r>
      <w:r w:rsidR="00016AFD">
        <w:rPr>
          <w:rFonts w:ascii="Calibri" w:hAnsi="Calibri" w:cs="AngsanaUPC" w:hint="cs"/>
          <w:sz w:val="32"/>
          <w:szCs w:val="32"/>
          <w:cs/>
        </w:rPr>
        <w:t>พัน</w:t>
      </w:r>
      <w:r w:rsidR="00331AAE">
        <w:rPr>
          <w:rFonts w:ascii="Calibri" w:hAnsi="Calibri" w:cs="AngsanaUPC" w:hint="cs"/>
          <w:sz w:val="32"/>
          <w:szCs w:val="32"/>
          <w:cs/>
        </w:rPr>
        <w:t>หนึ่ง</w:t>
      </w:r>
      <w:r w:rsidR="00754B88">
        <w:rPr>
          <w:rFonts w:ascii="Calibri" w:hAnsi="Calibri" w:cs="AngsanaUPC" w:hint="cs"/>
          <w:sz w:val="32"/>
          <w:szCs w:val="32"/>
          <w:cs/>
        </w:rPr>
        <w:t>ร้อย</w:t>
      </w:r>
      <w:r w:rsidR="001C3733">
        <w:rPr>
          <w:rFonts w:ascii="Calibri" w:hAnsi="Calibri" w:cs="AngsanaUPC" w:hint="cs"/>
          <w:sz w:val="32"/>
          <w:szCs w:val="32"/>
          <w:cs/>
        </w:rPr>
        <w:t>หกสิบแปด</w:t>
      </w:r>
      <w:r w:rsidR="00A1152F">
        <w:rPr>
          <w:rFonts w:ascii="Calibri" w:hAnsi="Calibri" w:cs="AngsanaUPC" w:hint="cs"/>
          <w:sz w:val="32"/>
          <w:szCs w:val="32"/>
          <w:cs/>
        </w:rPr>
        <w:t>บาท</w:t>
      </w:r>
      <w:r w:rsidR="002835EE">
        <w:rPr>
          <w:rFonts w:ascii="Calibri" w:hAnsi="Calibri" w:cs="AngsanaUPC" w:hint="cs"/>
          <w:sz w:val="32"/>
          <w:szCs w:val="32"/>
          <w:cs/>
        </w:rPr>
        <w:t>ถ้วน</w:t>
      </w:r>
      <w:r w:rsidR="004E531C">
        <w:rPr>
          <w:rFonts w:ascii="Calibri" w:hAnsi="Calibri" w:cs="AngsanaUPC" w:hint="cs"/>
          <w:sz w:val="32"/>
          <w:szCs w:val="32"/>
          <w:cs/>
        </w:rPr>
        <w:t>) ตามรายละเอียดที่แน</w:t>
      </w:r>
      <w:r w:rsidR="0048651F" w:rsidRPr="009F16EB">
        <w:rPr>
          <w:rFonts w:ascii="Calibri" w:hAnsi="Calibri" w:cs="AngsanaUPC" w:hint="cs"/>
          <w:sz w:val="32"/>
          <w:szCs w:val="32"/>
          <w:cs/>
        </w:rPr>
        <w:t>บ</w:t>
      </w:r>
      <w:r w:rsidR="004E531C">
        <w:rPr>
          <w:rFonts w:ascii="Calibri" w:hAnsi="Calibri" w:cs="AngsanaUPC" w:hint="cs"/>
          <w:sz w:val="32"/>
          <w:szCs w:val="32"/>
          <w:cs/>
        </w:rPr>
        <w:t>มาพร้อมนี้</w:t>
      </w:r>
    </w:p>
    <w:p w:rsidR="008B2F70" w:rsidRDefault="008B2F70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8B2F70" w:rsidRDefault="008B2F70" w:rsidP="0048651F">
      <w:pPr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 w:hint="cs"/>
          <w:sz w:val="32"/>
          <w:szCs w:val="32"/>
          <w:cs/>
        </w:rPr>
        <w:tab/>
        <w:t>ผู้ร่วมดำเนินการกิจการทั้งสองฝ่าย ตกลงยินยอมให้การเคหะแห่งชาติจ่ายเงิน ดังนี้.-</w:t>
      </w:r>
    </w:p>
    <w:p w:rsidR="008B2F70" w:rsidRDefault="008B2F70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4E531C" w:rsidRPr="008B2F70" w:rsidRDefault="000152A2" w:rsidP="008B2F70">
      <w:pPr>
        <w:pStyle w:val="af2"/>
        <w:numPr>
          <w:ilvl w:val="0"/>
          <w:numId w:val="6"/>
        </w:numPr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 w:hint="cs"/>
          <w:sz w:val="32"/>
          <w:szCs w:val="32"/>
          <w:cs/>
        </w:rPr>
        <w:t xml:space="preserve">เป็นจำนวนเงิน  </w:t>
      </w:r>
      <w:r w:rsidR="00E66331">
        <w:rPr>
          <w:rFonts w:asciiTheme="majorBidi" w:hAnsiTheme="majorBidi" w:cstheme="majorBidi"/>
          <w:sz w:val="32"/>
          <w:szCs w:val="32"/>
        </w:rPr>
        <w:t>2,147,1</w:t>
      </w:r>
      <w:r w:rsidR="001C3733">
        <w:rPr>
          <w:rFonts w:asciiTheme="majorBidi" w:hAnsiTheme="majorBidi" w:cstheme="majorBidi"/>
          <w:sz w:val="32"/>
          <w:szCs w:val="32"/>
        </w:rPr>
        <w:t>68</w:t>
      </w:r>
      <w:r w:rsidR="008B2F70">
        <w:rPr>
          <w:rFonts w:ascii="Calibri" w:hAnsi="Calibri" w:cs="AngsanaUPC" w:hint="cs"/>
          <w:sz w:val="32"/>
          <w:szCs w:val="32"/>
          <w:cs/>
        </w:rPr>
        <w:t>.-</w:t>
      </w:r>
      <w:r w:rsidR="00BD6399">
        <w:rPr>
          <w:rFonts w:ascii="Calibri" w:hAnsi="Calibri" w:cs="AngsanaUPC" w:hint="cs"/>
          <w:sz w:val="32"/>
          <w:szCs w:val="32"/>
          <w:cs/>
        </w:rPr>
        <w:t xml:space="preserve">  บาท (</w:t>
      </w:r>
      <w:r w:rsidR="00E66331">
        <w:rPr>
          <w:rFonts w:ascii="Calibri" w:hAnsi="Calibri" w:cs="AngsanaUPC" w:hint="cs"/>
          <w:sz w:val="32"/>
          <w:szCs w:val="32"/>
          <w:cs/>
        </w:rPr>
        <w:t>สองล้านหนึ่งแสนสี่</w:t>
      </w:r>
      <w:r w:rsidR="001C3733">
        <w:rPr>
          <w:rFonts w:ascii="Calibri" w:hAnsi="Calibri" w:cs="AngsanaUPC" w:hint="cs"/>
          <w:sz w:val="32"/>
          <w:szCs w:val="32"/>
          <w:cs/>
        </w:rPr>
        <w:t>หมื่นเจ็ด</w:t>
      </w:r>
      <w:r w:rsidR="00A1152F">
        <w:rPr>
          <w:rFonts w:ascii="Calibri" w:hAnsi="Calibri" w:cs="AngsanaUPC" w:hint="cs"/>
          <w:sz w:val="32"/>
          <w:szCs w:val="32"/>
          <w:cs/>
        </w:rPr>
        <w:t>พัน</w:t>
      </w:r>
      <w:r w:rsidR="00E66331">
        <w:rPr>
          <w:rFonts w:ascii="Calibri" w:hAnsi="Calibri" w:cs="AngsanaUPC" w:hint="cs"/>
          <w:sz w:val="32"/>
          <w:szCs w:val="32"/>
          <w:cs/>
        </w:rPr>
        <w:t>หนึ่ง</w:t>
      </w:r>
      <w:r w:rsidR="00754B88">
        <w:rPr>
          <w:rFonts w:ascii="Calibri" w:hAnsi="Calibri" w:cs="AngsanaUPC" w:hint="cs"/>
          <w:sz w:val="32"/>
          <w:szCs w:val="32"/>
          <w:cs/>
        </w:rPr>
        <w:t>ร้อย</w:t>
      </w:r>
      <w:r w:rsidR="001C3733">
        <w:rPr>
          <w:rFonts w:ascii="Calibri" w:hAnsi="Calibri" w:cs="AngsanaUPC" w:hint="cs"/>
          <w:sz w:val="32"/>
          <w:szCs w:val="32"/>
          <w:cs/>
        </w:rPr>
        <w:t>หกสิบแปด</w:t>
      </w:r>
      <w:r w:rsidR="00194970">
        <w:rPr>
          <w:rFonts w:ascii="Calibri" w:hAnsi="Calibri" w:cs="AngsanaUPC" w:hint="cs"/>
          <w:sz w:val="32"/>
          <w:szCs w:val="32"/>
          <w:cs/>
        </w:rPr>
        <w:t>บาทถ้วน</w:t>
      </w:r>
      <w:r w:rsidR="008B2F70">
        <w:rPr>
          <w:rFonts w:ascii="Calibri" w:hAnsi="Calibri" w:cs="AngsanaUPC" w:hint="cs"/>
          <w:sz w:val="32"/>
          <w:szCs w:val="32"/>
          <w:cs/>
        </w:rPr>
        <w:t>) บริษัท เปรมยุดาคอนสตรัคชั่น จำกัด เป็นผู้ถูกหักภาษีเงินได้หัก ณ ที่จ่าย ออกใบเสร็จรับเงิน และ ใบกำกับภาษี</w:t>
      </w:r>
    </w:p>
    <w:p w:rsidR="004E531C" w:rsidRDefault="004E531C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48651F" w:rsidRDefault="0048651F" w:rsidP="008B2F70">
      <w:pPr>
        <w:ind w:firstLine="720"/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 w:hint="cs"/>
          <w:sz w:val="32"/>
          <w:szCs w:val="32"/>
          <w:cs/>
        </w:rPr>
        <w:t>จึงเรี</w:t>
      </w:r>
      <w:r w:rsidR="008B2F70">
        <w:rPr>
          <w:rFonts w:ascii="Calibri" w:hAnsi="Calibri" w:cs="AngsanaUPC" w:hint="cs"/>
          <w:sz w:val="32"/>
          <w:szCs w:val="32"/>
          <w:cs/>
        </w:rPr>
        <w:t>ยนมาเพื่อโปรดทราบ และ พิจารณาอนุมัติ</w:t>
      </w: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>
        <w:rPr>
          <w:rFonts w:ascii="Calibri" w:hAnsi="Calibri" w:cs="AngsanaUPC"/>
          <w:sz w:val="32"/>
          <w:szCs w:val="32"/>
        </w:rPr>
        <w:tab/>
      </w:r>
      <w:r w:rsidR="002E6FA2">
        <w:rPr>
          <w:rFonts w:ascii="Calibri" w:hAnsi="Calibri" w:cs="AngsanaUPC"/>
          <w:sz w:val="32"/>
          <w:szCs w:val="32"/>
        </w:rPr>
        <w:t xml:space="preserve">           </w:t>
      </w:r>
      <w:r>
        <w:rPr>
          <w:rFonts w:ascii="Calibri" w:hAnsi="Calibri" w:cs="AngsanaUPC" w:hint="cs"/>
          <w:sz w:val="32"/>
          <w:szCs w:val="32"/>
          <w:cs/>
        </w:rPr>
        <w:t>ขอแสดงความนับถือ</w:t>
      </w: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</w:p>
    <w:p w:rsidR="0048651F" w:rsidRPr="002E6FA2" w:rsidRDefault="002E6FA2" w:rsidP="0048651F">
      <w:pPr>
        <w:jc w:val="both"/>
        <w:rPr>
          <w:rFonts w:ascii="Calibri" w:hAnsi="Calibri" w:cs="AngsanaUPC"/>
          <w:sz w:val="32"/>
          <w:szCs w:val="32"/>
          <w:cs/>
        </w:rPr>
      </w:pP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  <w:t xml:space="preserve">                          </w:t>
      </w:r>
      <w:r w:rsidR="0048651F">
        <w:rPr>
          <w:rFonts w:ascii="Calibri" w:hAnsi="Calibri" w:cs="AngsanaUPC" w:hint="cs"/>
          <w:sz w:val="32"/>
          <w:szCs w:val="32"/>
          <w:cs/>
        </w:rPr>
        <w:t>(นายอภิชา     วัฒน์ธนาชัย)</w:t>
      </w:r>
      <w:r>
        <w:rPr>
          <w:rFonts w:ascii="Calibri" w:hAnsi="Calibri" w:cs="AngsanaUPC"/>
          <w:sz w:val="32"/>
          <w:szCs w:val="32"/>
        </w:rPr>
        <w:t xml:space="preserve">             </w:t>
      </w:r>
      <w:r>
        <w:rPr>
          <w:rFonts w:ascii="Calibri" w:hAnsi="Calibri" w:cs="AngsanaUPC" w:hint="cs"/>
          <w:sz w:val="32"/>
          <w:szCs w:val="32"/>
          <w:cs/>
        </w:rPr>
        <w:t>(นายอภิชา   วัฒน์ธนาชัย)</w:t>
      </w: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  <w:cs/>
        </w:rPr>
      </w:pP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>
        <w:rPr>
          <w:rFonts w:ascii="Calibri" w:hAnsi="Calibri" w:cs="AngsanaUPC" w:hint="cs"/>
          <w:sz w:val="32"/>
          <w:szCs w:val="32"/>
          <w:cs/>
        </w:rPr>
        <w:tab/>
      </w:r>
      <w:r w:rsidR="002E6FA2">
        <w:rPr>
          <w:rFonts w:ascii="Calibri" w:hAnsi="Calibri" w:cs="AngsanaUPC" w:hint="cs"/>
          <w:sz w:val="32"/>
          <w:szCs w:val="32"/>
          <w:cs/>
        </w:rPr>
        <w:tab/>
        <w:t xml:space="preserve">                     </w:t>
      </w:r>
      <w:r>
        <w:rPr>
          <w:rFonts w:ascii="Calibri" w:hAnsi="Calibri" w:cs="AngsanaUPC" w:hint="cs"/>
          <w:sz w:val="32"/>
          <w:szCs w:val="32"/>
          <w:cs/>
        </w:rPr>
        <w:t>ผู้รับมอบอำนาจ</w:t>
      </w:r>
      <w:r w:rsidR="002E6FA2">
        <w:rPr>
          <w:rFonts w:ascii="Calibri" w:hAnsi="Calibri" w:cs="AngsanaUPC" w:hint="cs"/>
          <w:sz w:val="32"/>
          <w:szCs w:val="32"/>
          <w:cs/>
        </w:rPr>
        <w:t xml:space="preserve">                                   ผู้รับมอบอำนาจ</w:t>
      </w:r>
    </w:p>
    <w:p w:rsidR="0048651F" w:rsidRDefault="0048651F" w:rsidP="0048651F">
      <w:pPr>
        <w:jc w:val="both"/>
        <w:rPr>
          <w:rFonts w:ascii="Calibri" w:hAnsi="Calibri" w:cs="AngsanaUPC"/>
          <w:sz w:val="32"/>
          <w:szCs w:val="32"/>
        </w:rPr>
      </w:pPr>
    </w:p>
    <w:p w:rsidR="0051272F" w:rsidRPr="00213F32" w:rsidRDefault="0051272F" w:rsidP="00213F32">
      <w:pPr>
        <w:rPr>
          <w:rFonts w:cstheme="minorBidi"/>
          <w:sz w:val="28"/>
          <w:szCs w:val="24"/>
          <w:cs/>
        </w:rPr>
      </w:pPr>
    </w:p>
    <w:sectPr w:rsidR="0051272F" w:rsidRPr="00213F32" w:rsidSect="002E6FA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DF" w:rsidRDefault="005B39DF">
      <w:r>
        <w:separator/>
      </w:r>
    </w:p>
  </w:endnote>
  <w:endnote w:type="continuationSeparator" w:id="1">
    <w:p w:rsidR="005B39DF" w:rsidRDefault="005B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5" w:rsidRDefault="000228D8">
    <w:pPr>
      <w:pStyle w:val="ac"/>
      <w:ind w:right="360"/>
    </w:pPr>
    <w:r>
      <w:rPr>
        <w:noProof/>
        <w:lang w:eastAsia="en-US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-136525</wp:posOffset>
          </wp:positionV>
          <wp:extent cx="6285230" cy="842645"/>
          <wp:effectExtent l="1905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426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DF" w:rsidRDefault="005B39DF">
      <w:r>
        <w:separator/>
      </w:r>
    </w:p>
  </w:footnote>
  <w:footnote w:type="continuationSeparator" w:id="1">
    <w:p w:rsidR="005B39DF" w:rsidRDefault="005B3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5" w:rsidRDefault="000228D8">
    <w:pPr>
      <w:pStyle w:val="aa"/>
      <w:tabs>
        <w:tab w:val="clear" w:pos="4153"/>
        <w:tab w:val="clear" w:pos="8306"/>
        <w:tab w:val="right" w:pos="7946"/>
      </w:tabs>
      <w:ind w:right="360"/>
    </w:pPr>
    <w:r>
      <w:rPr>
        <w:noProof/>
        <w:lang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-241935</wp:posOffset>
          </wp:positionV>
          <wp:extent cx="6856730" cy="974725"/>
          <wp:effectExtent l="1905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974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D2A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169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AC7C2C"/>
    <w:multiLevelType w:val="hybridMultilevel"/>
    <w:tmpl w:val="45D6A33C"/>
    <w:lvl w:ilvl="0" w:tplc="A8F2D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D3DC8"/>
    <w:multiLevelType w:val="hybridMultilevel"/>
    <w:tmpl w:val="3006A8C8"/>
    <w:lvl w:ilvl="0" w:tplc="028E3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04011"/>
    <w:rsid w:val="000152A2"/>
    <w:rsid w:val="00016AFD"/>
    <w:rsid w:val="000228D8"/>
    <w:rsid w:val="0004635D"/>
    <w:rsid w:val="00073944"/>
    <w:rsid w:val="00082FDD"/>
    <w:rsid w:val="001017E2"/>
    <w:rsid w:val="00103E17"/>
    <w:rsid w:val="00141527"/>
    <w:rsid w:val="0015535A"/>
    <w:rsid w:val="00174942"/>
    <w:rsid w:val="00194970"/>
    <w:rsid w:val="001B1740"/>
    <w:rsid w:val="001C3018"/>
    <w:rsid w:val="001C3733"/>
    <w:rsid w:val="00213F32"/>
    <w:rsid w:val="00226442"/>
    <w:rsid w:val="0024306E"/>
    <w:rsid w:val="002431D7"/>
    <w:rsid w:val="00274B3F"/>
    <w:rsid w:val="002835EE"/>
    <w:rsid w:val="002959D1"/>
    <w:rsid w:val="002A74C8"/>
    <w:rsid w:val="002D129D"/>
    <w:rsid w:val="002E6FA2"/>
    <w:rsid w:val="00331AAE"/>
    <w:rsid w:val="003346DE"/>
    <w:rsid w:val="003431E2"/>
    <w:rsid w:val="00346ECC"/>
    <w:rsid w:val="00394A2C"/>
    <w:rsid w:val="003B5B8C"/>
    <w:rsid w:val="00431030"/>
    <w:rsid w:val="0048651F"/>
    <w:rsid w:val="004908A1"/>
    <w:rsid w:val="004973B7"/>
    <w:rsid w:val="004E531C"/>
    <w:rsid w:val="0051272F"/>
    <w:rsid w:val="0053084E"/>
    <w:rsid w:val="005A7A39"/>
    <w:rsid w:val="005B39DF"/>
    <w:rsid w:val="005D587A"/>
    <w:rsid w:val="00605AEC"/>
    <w:rsid w:val="0060645D"/>
    <w:rsid w:val="00616DCD"/>
    <w:rsid w:val="00626C50"/>
    <w:rsid w:val="006278C5"/>
    <w:rsid w:val="00631C1D"/>
    <w:rsid w:val="00646526"/>
    <w:rsid w:val="006B7DCF"/>
    <w:rsid w:val="006C2AC6"/>
    <w:rsid w:val="0071087B"/>
    <w:rsid w:val="0071666F"/>
    <w:rsid w:val="007362CF"/>
    <w:rsid w:val="00754B88"/>
    <w:rsid w:val="00761AA5"/>
    <w:rsid w:val="007B2404"/>
    <w:rsid w:val="007B355A"/>
    <w:rsid w:val="007C15AD"/>
    <w:rsid w:val="007C25BC"/>
    <w:rsid w:val="007C7ADB"/>
    <w:rsid w:val="007D67BF"/>
    <w:rsid w:val="00834716"/>
    <w:rsid w:val="00840A79"/>
    <w:rsid w:val="00865D89"/>
    <w:rsid w:val="00890331"/>
    <w:rsid w:val="008A5C13"/>
    <w:rsid w:val="008B2F70"/>
    <w:rsid w:val="008C5571"/>
    <w:rsid w:val="00901926"/>
    <w:rsid w:val="00913CE3"/>
    <w:rsid w:val="00914A78"/>
    <w:rsid w:val="009167DB"/>
    <w:rsid w:val="00953F2D"/>
    <w:rsid w:val="009D4231"/>
    <w:rsid w:val="00A0087D"/>
    <w:rsid w:val="00A04011"/>
    <w:rsid w:val="00A1152F"/>
    <w:rsid w:val="00A14850"/>
    <w:rsid w:val="00A23909"/>
    <w:rsid w:val="00AA711A"/>
    <w:rsid w:val="00AB773E"/>
    <w:rsid w:val="00B02D13"/>
    <w:rsid w:val="00B10E18"/>
    <w:rsid w:val="00B17D92"/>
    <w:rsid w:val="00B3018A"/>
    <w:rsid w:val="00B378C5"/>
    <w:rsid w:val="00B42343"/>
    <w:rsid w:val="00B43912"/>
    <w:rsid w:val="00B86AF2"/>
    <w:rsid w:val="00BA7A78"/>
    <w:rsid w:val="00BD6399"/>
    <w:rsid w:val="00C22877"/>
    <w:rsid w:val="00C648A6"/>
    <w:rsid w:val="00C65A95"/>
    <w:rsid w:val="00C8578A"/>
    <w:rsid w:val="00CC40F0"/>
    <w:rsid w:val="00CF62A9"/>
    <w:rsid w:val="00D01A66"/>
    <w:rsid w:val="00D04562"/>
    <w:rsid w:val="00D15733"/>
    <w:rsid w:val="00D24C5E"/>
    <w:rsid w:val="00D256B3"/>
    <w:rsid w:val="00D82E21"/>
    <w:rsid w:val="00DA5A3C"/>
    <w:rsid w:val="00DC0113"/>
    <w:rsid w:val="00DD79C0"/>
    <w:rsid w:val="00DE0176"/>
    <w:rsid w:val="00E07EF2"/>
    <w:rsid w:val="00E130C0"/>
    <w:rsid w:val="00E35120"/>
    <w:rsid w:val="00E6125F"/>
    <w:rsid w:val="00E642CE"/>
    <w:rsid w:val="00E66331"/>
    <w:rsid w:val="00EC027B"/>
    <w:rsid w:val="00ED2AC5"/>
    <w:rsid w:val="00EF239B"/>
    <w:rsid w:val="00EF2EEF"/>
    <w:rsid w:val="00F477FA"/>
    <w:rsid w:val="00F7686D"/>
    <w:rsid w:val="00F8696F"/>
    <w:rsid w:val="00F871DE"/>
    <w:rsid w:val="00F92298"/>
    <w:rsid w:val="00F94F34"/>
    <w:rsid w:val="00FD5B54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CE"/>
    <w:pPr>
      <w:suppressAutoHyphens/>
    </w:pPr>
    <w:rPr>
      <w:rFonts w:eastAsia="SimSun"/>
      <w:sz w:val="24"/>
      <w:lang w:eastAsia="th-TH"/>
    </w:rPr>
  </w:style>
  <w:style w:type="paragraph" w:styleId="2">
    <w:name w:val="heading 2"/>
    <w:basedOn w:val="a"/>
    <w:next w:val="a"/>
    <w:link w:val="20"/>
    <w:uiPriority w:val="99"/>
    <w:qFormat/>
    <w:rsid w:val="00E642CE"/>
    <w:pPr>
      <w:keepNext/>
      <w:tabs>
        <w:tab w:val="num" w:pos="0"/>
      </w:tabs>
      <w:ind w:left="576" w:hanging="576"/>
      <w:jc w:val="center"/>
      <w:outlineLvl w:val="1"/>
    </w:pPr>
    <w:rPr>
      <w:rFonts w:ascii="Cordia New" w:eastAsia="Times New Roman" w:hAnsi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282D4D"/>
    <w:rPr>
      <w:rFonts w:asciiTheme="majorHAnsi" w:eastAsiaTheme="majorEastAsia" w:hAnsiTheme="majorHAnsi" w:cstheme="majorBidi"/>
      <w:b/>
      <w:bCs/>
      <w:i/>
      <w:iCs/>
      <w:sz w:val="28"/>
      <w:szCs w:val="35"/>
      <w:lang w:eastAsia="th-TH"/>
    </w:rPr>
  </w:style>
  <w:style w:type="character" w:customStyle="1" w:styleId="WW8Num2z0">
    <w:name w:val="WW8Num2z0"/>
    <w:uiPriority w:val="99"/>
    <w:rsid w:val="00E642CE"/>
    <w:rPr>
      <w:rFonts w:ascii="Angsana New" w:hAnsi="Angsana New"/>
    </w:rPr>
  </w:style>
  <w:style w:type="character" w:customStyle="1" w:styleId="Absatz-Standardschriftart">
    <w:name w:val="Absatz-Standardschriftart"/>
    <w:uiPriority w:val="99"/>
    <w:rsid w:val="00E642CE"/>
  </w:style>
  <w:style w:type="character" w:customStyle="1" w:styleId="WW8Num1z0">
    <w:name w:val="WW8Num1z0"/>
    <w:uiPriority w:val="99"/>
    <w:rsid w:val="00E642CE"/>
    <w:rPr>
      <w:rFonts w:ascii="Symbol" w:hAnsi="Symbol"/>
    </w:rPr>
  </w:style>
  <w:style w:type="character" w:customStyle="1" w:styleId="WW8Num2z1">
    <w:name w:val="WW8Num2z1"/>
    <w:uiPriority w:val="99"/>
    <w:rsid w:val="00E642CE"/>
    <w:rPr>
      <w:rFonts w:ascii="Courier New" w:hAnsi="Courier New"/>
    </w:rPr>
  </w:style>
  <w:style w:type="character" w:customStyle="1" w:styleId="WW8Num2z2">
    <w:name w:val="WW8Num2z2"/>
    <w:uiPriority w:val="99"/>
    <w:rsid w:val="00E642CE"/>
    <w:rPr>
      <w:rFonts w:ascii="Wingdings" w:hAnsi="Wingdings"/>
    </w:rPr>
  </w:style>
  <w:style w:type="character" w:customStyle="1" w:styleId="WW8Num2z3">
    <w:name w:val="WW8Num2z3"/>
    <w:uiPriority w:val="99"/>
    <w:rsid w:val="00E642CE"/>
    <w:rPr>
      <w:rFonts w:ascii="Symbol" w:hAnsi="Symbol"/>
    </w:rPr>
  </w:style>
  <w:style w:type="character" w:customStyle="1" w:styleId="1">
    <w:name w:val="แบบอักษรของย่อหน้าเริ่มต้น1"/>
    <w:uiPriority w:val="99"/>
    <w:rsid w:val="00E642CE"/>
  </w:style>
  <w:style w:type="character" w:styleId="a3">
    <w:name w:val="page number"/>
    <w:basedOn w:val="1"/>
    <w:uiPriority w:val="99"/>
    <w:rsid w:val="00E642CE"/>
    <w:rPr>
      <w:rFonts w:cs="Times New Roman"/>
    </w:rPr>
  </w:style>
  <w:style w:type="paragraph" w:customStyle="1" w:styleId="a4">
    <w:name w:val="หัวข้อ"/>
    <w:basedOn w:val="a"/>
    <w:next w:val="a5"/>
    <w:uiPriority w:val="99"/>
    <w:rsid w:val="00E642CE"/>
    <w:pPr>
      <w:keepNext/>
      <w:spacing w:before="240" w:after="120"/>
    </w:pPr>
    <w:rPr>
      <w:rFonts w:ascii="Arial" w:eastAsia="DejaVu Sans" w:hAnsi="Arial" w:cs="DejaVu Sans"/>
      <w:sz w:val="28"/>
      <w:szCs w:val="37"/>
    </w:rPr>
  </w:style>
  <w:style w:type="paragraph" w:styleId="a5">
    <w:name w:val="Body Text"/>
    <w:basedOn w:val="a"/>
    <w:link w:val="a6"/>
    <w:uiPriority w:val="99"/>
    <w:rsid w:val="00E642CE"/>
    <w:rPr>
      <w:rFonts w:ascii="Cordia New" w:eastAsia="Times New Roman" w:hAnsi="Cordia New"/>
      <w:sz w:val="28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282D4D"/>
    <w:rPr>
      <w:rFonts w:eastAsia="SimSun" w:cs="Angsana New"/>
      <w:sz w:val="24"/>
      <w:lang w:eastAsia="th-TH"/>
    </w:rPr>
  </w:style>
  <w:style w:type="paragraph" w:styleId="a7">
    <w:name w:val="List"/>
    <w:basedOn w:val="a5"/>
    <w:uiPriority w:val="99"/>
    <w:rsid w:val="00E642CE"/>
  </w:style>
  <w:style w:type="paragraph" w:styleId="a8">
    <w:name w:val="caption"/>
    <w:basedOn w:val="a"/>
    <w:uiPriority w:val="99"/>
    <w:qFormat/>
    <w:rsid w:val="00E642CE"/>
    <w:pPr>
      <w:suppressLineNumbers/>
      <w:spacing w:before="120" w:after="120"/>
    </w:pPr>
    <w:rPr>
      <w:i/>
      <w:iCs/>
      <w:szCs w:val="32"/>
    </w:rPr>
  </w:style>
  <w:style w:type="paragraph" w:customStyle="1" w:styleId="a9">
    <w:name w:val="ดัชนี"/>
    <w:basedOn w:val="a"/>
    <w:uiPriority w:val="99"/>
    <w:rsid w:val="00E642CE"/>
    <w:pPr>
      <w:suppressLineNumbers/>
    </w:pPr>
  </w:style>
  <w:style w:type="paragraph" w:styleId="aa">
    <w:name w:val="header"/>
    <w:basedOn w:val="a"/>
    <w:link w:val="ab"/>
    <w:uiPriority w:val="99"/>
    <w:rsid w:val="00E642CE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282D4D"/>
    <w:rPr>
      <w:rFonts w:eastAsia="SimSun" w:cs="Angsana New"/>
      <w:sz w:val="24"/>
      <w:lang w:eastAsia="th-TH"/>
    </w:rPr>
  </w:style>
  <w:style w:type="paragraph" w:styleId="ac">
    <w:name w:val="footer"/>
    <w:basedOn w:val="a"/>
    <w:link w:val="ad"/>
    <w:uiPriority w:val="99"/>
    <w:rsid w:val="00E642CE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282D4D"/>
    <w:rPr>
      <w:rFonts w:eastAsia="SimSun" w:cs="Angsana New"/>
      <w:sz w:val="24"/>
      <w:lang w:eastAsia="th-TH"/>
    </w:rPr>
  </w:style>
  <w:style w:type="paragraph" w:styleId="ae">
    <w:name w:val="List Bullet"/>
    <w:basedOn w:val="a"/>
    <w:uiPriority w:val="99"/>
    <w:rsid w:val="00E642CE"/>
    <w:pPr>
      <w:tabs>
        <w:tab w:val="num" w:pos="360"/>
      </w:tabs>
      <w:ind w:left="360" w:hanging="360"/>
    </w:pPr>
  </w:style>
  <w:style w:type="paragraph" w:styleId="af">
    <w:name w:val="Balloon Text"/>
    <w:basedOn w:val="a"/>
    <w:link w:val="af0"/>
    <w:uiPriority w:val="99"/>
    <w:semiHidden/>
    <w:rsid w:val="00E642CE"/>
    <w:rPr>
      <w:rFonts w:ascii="Tahoma" w:hAnsi="Tahoma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82D4D"/>
    <w:rPr>
      <w:rFonts w:eastAsia="SimSun" w:cs="Angsana New"/>
      <w:sz w:val="0"/>
      <w:szCs w:val="0"/>
      <w:lang w:eastAsia="th-TH"/>
    </w:rPr>
  </w:style>
  <w:style w:type="table" w:styleId="af1">
    <w:name w:val="Table Grid"/>
    <w:basedOn w:val="a1"/>
    <w:locked/>
    <w:rsid w:val="0051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2F70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CE92-89CD-4347-BFCC-7D7316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วันที่  30  ตุลาคม  2550</vt:lpstr>
      <vt:lpstr>วันที่  30  ตุลาคม  2550</vt:lpstr>
    </vt:vector>
  </TitlesOfParts>
  <Company>Microsoft Corporation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วันที่  30  ตุลาคม  2550</dc:title>
  <dc:subject/>
  <dc:creator>owner</dc:creator>
  <cp:keywords/>
  <dc:description/>
  <cp:lastModifiedBy>Dell</cp:lastModifiedBy>
  <cp:revision>4</cp:revision>
  <cp:lastPrinted>2011-08-29T03:07:00Z</cp:lastPrinted>
  <dcterms:created xsi:type="dcterms:W3CDTF">2012-11-20T08:34:00Z</dcterms:created>
  <dcterms:modified xsi:type="dcterms:W3CDTF">2012-11-22T02:56:00Z</dcterms:modified>
</cp:coreProperties>
</file>